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D69D" w14:textId="5130A830" w:rsidR="00042533" w:rsidRPr="00AB7F4B" w:rsidRDefault="00AB7F4B">
      <w:pPr>
        <w:pStyle w:val="BodyText"/>
        <w:spacing w:before="1"/>
        <w:rPr>
          <w:sz w:val="11"/>
          <w:lang w:val="en-US"/>
        </w:rPr>
      </w:pPr>
      <w:r>
        <w:rPr>
          <w:sz w:val="11"/>
          <w:lang w:val="en-US"/>
        </w:rPr>
        <w:t>3</w:t>
      </w:r>
    </w:p>
    <w:tbl>
      <w:tblPr>
        <w:tblW w:w="10368" w:type="dxa"/>
        <w:jc w:val="center"/>
        <w:tblLook w:val="01E0" w:firstRow="1" w:lastRow="1" w:firstColumn="1" w:lastColumn="1" w:noHBand="0" w:noVBand="0"/>
      </w:tblPr>
      <w:tblGrid>
        <w:gridCol w:w="4644"/>
        <w:gridCol w:w="5724"/>
      </w:tblGrid>
      <w:tr w:rsidR="00944B29" w:rsidRPr="008F0689" w14:paraId="209D1CA2" w14:textId="77777777" w:rsidTr="00611C46">
        <w:trPr>
          <w:jc w:val="center"/>
        </w:trPr>
        <w:tc>
          <w:tcPr>
            <w:tcW w:w="4644" w:type="dxa"/>
          </w:tcPr>
          <w:p w14:paraId="3FF8F919" w14:textId="77777777" w:rsidR="00944B29" w:rsidRPr="008F0689" w:rsidRDefault="00944B29" w:rsidP="00611C46">
            <w:pPr>
              <w:jc w:val="center"/>
              <w:rPr>
                <w:sz w:val="24"/>
                <w:szCs w:val="24"/>
              </w:rPr>
            </w:pPr>
            <w:r w:rsidRPr="008F0689">
              <w:rPr>
                <w:sz w:val="24"/>
                <w:szCs w:val="24"/>
              </w:rPr>
              <w:t>BỘ GIÁO DỤC VÀ ĐÀO TẠO</w:t>
            </w:r>
          </w:p>
          <w:p w14:paraId="4D791437" w14:textId="041593A2" w:rsidR="00944B29" w:rsidRPr="008F0689" w:rsidRDefault="00D15CA6" w:rsidP="00611C46">
            <w:pPr>
              <w:jc w:val="center"/>
              <w:rPr>
                <w:b/>
                <w:sz w:val="24"/>
                <w:szCs w:val="24"/>
              </w:rPr>
            </w:pPr>
            <w:r>
              <w:rPr>
                <w:noProof/>
                <w:lang w:val="en-US"/>
              </w:rPr>
              <mc:AlternateContent>
                <mc:Choice Requires="wps">
                  <w:drawing>
                    <wp:anchor distT="4294967295" distB="4294967295" distL="114300" distR="114300" simplePos="0" relativeHeight="251659264" behindDoc="0" locked="0" layoutInCell="1" allowOverlap="1" wp14:anchorId="63F3B8E7" wp14:editId="229332EE">
                      <wp:simplePos x="0" y="0"/>
                      <wp:positionH relativeFrom="column">
                        <wp:posOffset>404495</wp:posOffset>
                      </wp:positionH>
                      <wp:positionV relativeFrom="paragraph">
                        <wp:posOffset>198119</wp:posOffset>
                      </wp:positionV>
                      <wp:extent cx="220154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20415F"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5pt,15.6pt" to="205.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bqyAEAAHgDAAAOAAAAZHJzL2Uyb0RvYy54bWysU02P0zAQvSPxHyzfadKKLShquocuy2WB&#10;Srv8gKntJBaOxxq7TfvvGbsfLHBD5GB5vp7fvJms7o+jEwdD0aJv5XxWS2G8Qm1938rvL4/vPkoR&#10;E3gNDr1p5clEeb9++2Y1hcYscECnDQkG8bGZQiuHlEJTVVENZoQ4w2A8BzukERKb1FeaYGL00VWL&#10;ul5WE5IOhMrEyN6Hc1CuC37XGZW+dV00SbhWMrdUTirnLp/VegVNTxAGqy404B9YjGA9P3qDeoAE&#10;Yk/2L6jRKsKIXZopHCvsOqtM6YG7mdd/dPM8QDClFxYnhptM8f/Bqq+HLQmrW7mUwsPII3pOBLYf&#10;ktig9ywgklhmnaYQG07f+C3lTtXRP4cnVD+i8LgZwPem8H05BQaZ54rqt5JsxMCv7aYvqDkH9gmL&#10;aMeOxgzJcohjmc3pNhtzTEKxc8H63L2/k0JdYxU018JAMX02OIp8aaWzPssGDRyeYspEoLmmZLfH&#10;R+tcGb3zYmK2iw91XSoiOqtzNOdF6ncbR+IAeXvKV9riyOs0wr3XBW0woD9d7gmsO9/5decvamQB&#10;zlLuUJ+2dFWJx1toXlYx789ru1T/+mHWPwEAAP//AwBQSwMEFAAGAAgAAAAhAGr7x53eAAAACAEA&#10;AA8AAABkcnMvZG93bnJldi54bWxMj8FOwzAQRO9I/IO1SNyok7RqoxCnQqCqAnFpi8R1Gy9xIF6n&#10;sduGv8eoBzjOzmjmbbkcbSdONPjWsYJ0koAgrp1uuVHwtlvd5SB8QNbYOSYF3+RhWV1flVhod+YN&#10;nbahEbGEfYEKTAh9IaWvDVn0E9cTR+/DDRZDlEMj9YDnWG47mSXJXFpsOS4Y7OnRUP21PVoF+LTe&#10;hPc8e1m0z+b1c7c6rE1+UOr2Zny4BxFoDH9h+MWP6FBFpr07svaiUzCfLmJSwTTNQER/liYzEPvL&#10;QVal/P9A9QMAAP//AwBQSwECLQAUAAYACAAAACEAtoM4kv4AAADhAQAAEwAAAAAAAAAAAAAAAAAA&#10;AAAAW0NvbnRlbnRfVHlwZXNdLnhtbFBLAQItABQABgAIAAAAIQA4/SH/1gAAAJQBAAALAAAAAAAA&#10;AAAAAAAAAC8BAABfcmVscy8ucmVsc1BLAQItABQABgAIAAAAIQAiMabqyAEAAHgDAAAOAAAAAAAA&#10;AAAAAAAAAC4CAABkcnMvZTJvRG9jLnhtbFBLAQItABQABgAIAAAAIQBq+8ed3gAAAAgBAAAPAAAA&#10;AAAAAAAAAAAAACIEAABkcnMvZG93bnJldi54bWxQSwUGAAAAAAQABADzAAAALQUAAAAA&#10;" strokeweight="1pt"/>
                  </w:pict>
                </mc:Fallback>
              </mc:AlternateContent>
            </w:r>
            <w:r w:rsidR="00944B29" w:rsidRPr="008F0689">
              <w:rPr>
                <w:b/>
                <w:sz w:val="24"/>
                <w:szCs w:val="24"/>
              </w:rPr>
              <w:t>TRƯỜNG ĐH KINH TẾ QUỐC DÂN</w:t>
            </w:r>
          </w:p>
          <w:p w14:paraId="39095D8B" w14:textId="77777777" w:rsidR="00944B29" w:rsidRPr="008F0689" w:rsidRDefault="00944B29" w:rsidP="00611C46">
            <w:pPr>
              <w:jc w:val="center"/>
              <w:rPr>
                <w:sz w:val="24"/>
                <w:szCs w:val="24"/>
              </w:rPr>
            </w:pPr>
          </w:p>
        </w:tc>
        <w:tc>
          <w:tcPr>
            <w:tcW w:w="5724" w:type="dxa"/>
          </w:tcPr>
          <w:p w14:paraId="375675FD" w14:textId="77777777" w:rsidR="00944B29" w:rsidRPr="008F0689" w:rsidRDefault="00944B29" w:rsidP="00611C46">
            <w:pPr>
              <w:ind w:firstLine="68"/>
              <w:jc w:val="center"/>
              <w:rPr>
                <w:b/>
                <w:sz w:val="24"/>
                <w:szCs w:val="24"/>
              </w:rPr>
            </w:pPr>
            <w:r w:rsidRPr="008F0689">
              <w:rPr>
                <w:b/>
                <w:sz w:val="24"/>
                <w:szCs w:val="24"/>
              </w:rPr>
              <w:t>CỘNG HÒA XÃ HỘI CHỦ NGHĨA VIỆT NAM</w:t>
            </w:r>
          </w:p>
          <w:p w14:paraId="0AF9323F" w14:textId="02B819E3" w:rsidR="00944B29" w:rsidRPr="008F0689" w:rsidRDefault="00D15CA6" w:rsidP="00611C46">
            <w:pPr>
              <w:jc w:val="center"/>
              <w:rPr>
                <w:b/>
                <w:sz w:val="24"/>
                <w:szCs w:val="24"/>
              </w:rPr>
            </w:pPr>
            <w:r>
              <w:rPr>
                <w:noProof/>
                <w:lang w:val="en-US"/>
              </w:rPr>
              <mc:AlternateContent>
                <mc:Choice Requires="wps">
                  <w:drawing>
                    <wp:anchor distT="4294967295" distB="4294967295" distL="114300" distR="114300" simplePos="0" relativeHeight="251660288" behindDoc="0" locked="0" layoutInCell="1" allowOverlap="1" wp14:anchorId="6DEBBCA1" wp14:editId="56AB3FB6">
                      <wp:simplePos x="0" y="0"/>
                      <wp:positionH relativeFrom="column">
                        <wp:posOffset>788670</wp:posOffset>
                      </wp:positionH>
                      <wp:positionV relativeFrom="paragraph">
                        <wp:posOffset>198119</wp:posOffset>
                      </wp:positionV>
                      <wp:extent cx="1943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FBDC2F"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5.6pt" to="215.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FJxwEAAHgDAAAOAAAAZHJzL2Uyb0RvYy54bWysU81u2zAMvg/YOwi6L06ydVuNOD2k6y7d&#10;FiDdAzCSbAuTRYFS4uTtRyk/3bpbMR8I8e8j+ZFe3B0GJ/aGokXfyNlkKoXxCrX1XSN/Pj28+yxF&#10;TOA1OPSmkUcT5d3y7ZvFGGozxx6dNiQYxMd6DI3sUwp1VUXVmwHiBIPx7GyRBkisUldpgpHRB1fN&#10;p9OP1YikA6EyMbL1/uSUy4LftkalH20bTRKukdxbKpKK3GZZLRdQdwSht+rcBryiiwGs56JXqHtI&#10;IHZk/4EarCKM2KaJwqHCtrXKlBl4mtn0xTSbHoIpszA5MVxpiv8PVn3fr0lY3cgbKTwMvKJNIrBd&#10;n8QKvWcCkcRN5mkMsebwlV9TnlQd/CY8ovoVhcdVD74zpd+nY2CQWc6o/krJSgxcbTt+Q80xsEtY&#10;SDu0NGRIpkMcym6O192YQxKKjbPbD+9nU16huvgqqC+JgWL6anAQ+dFIZ32mDWrYP8aUG4H6EpLN&#10;Hh+sc2X1zouRweefGDq7Ijqrs7co1G1XjsQe8vWUr4z1Ioxw53VB6w3oL+d3AutOb67u/JmNTMCJ&#10;yi3q45ouLPF6S5vnU8z386desp9/mOVvAAAA//8DAFBLAwQUAAYACAAAACEAzW2gj90AAAAJAQAA&#10;DwAAAGRycy9kb3ducmV2LnhtbEyPQU/DMAyF70j8h8hI3Fi6boKqNJ0QaJpAXLYhcfVa0xQap2uy&#10;rfx7jHaAk/3sp+fPxWJ0nTrSEFrPBqaTBBRx5euWGwNv2+VNBipE5Bo7z2TgmwIsysuLAvPan3hN&#10;x01slIRwyNGAjbHPtQ6VJYdh4nti2X34wWEUOTS6HvAk4a7TaZLcaoctywWLPT1aqr42B2cAn1br&#10;+J6lL3fts3393C73K5vtjbm+Gh/uQUUa458ZfvEFHUph2vkD10F1otN5KlYDs6lUMcxniTS780CX&#10;hf7/QfkDAAD//wMAUEsBAi0AFAAGAAgAAAAhALaDOJL+AAAA4QEAABMAAAAAAAAAAAAAAAAAAAAA&#10;AFtDb250ZW50X1R5cGVzXS54bWxQSwECLQAUAAYACAAAACEAOP0h/9YAAACUAQAACwAAAAAAAAAA&#10;AAAAAAAvAQAAX3JlbHMvLnJlbHNQSwECLQAUAAYACAAAACEA2ddBSccBAAB4AwAADgAAAAAAAAAA&#10;AAAAAAAuAgAAZHJzL2Uyb0RvYy54bWxQSwECLQAUAAYACAAAACEAzW2gj90AAAAJAQAADwAAAAAA&#10;AAAAAAAAAAAhBAAAZHJzL2Rvd25yZXYueG1sUEsFBgAAAAAEAAQA8wAAACsFAAAAAA==&#10;" strokeweight="1pt"/>
                  </w:pict>
                </mc:Fallback>
              </mc:AlternateContent>
            </w:r>
            <w:r w:rsidR="00944B29" w:rsidRPr="008F0689">
              <w:rPr>
                <w:b/>
                <w:sz w:val="24"/>
                <w:szCs w:val="24"/>
              </w:rPr>
              <w:t>Độc lập – Tự do – Hạnh phúc</w:t>
            </w:r>
          </w:p>
          <w:p w14:paraId="15094B5E" w14:textId="77777777" w:rsidR="00944B29" w:rsidRPr="008F0689" w:rsidRDefault="00944B29" w:rsidP="00611C46">
            <w:pPr>
              <w:jc w:val="center"/>
              <w:rPr>
                <w:sz w:val="24"/>
                <w:szCs w:val="24"/>
              </w:rPr>
            </w:pPr>
          </w:p>
        </w:tc>
      </w:tr>
    </w:tbl>
    <w:p w14:paraId="3BE35D3F" w14:textId="77777777" w:rsidR="00042533" w:rsidRDefault="00042533">
      <w:pPr>
        <w:pStyle w:val="BodyText"/>
        <w:rPr>
          <w:sz w:val="20"/>
        </w:rPr>
      </w:pPr>
    </w:p>
    <w:p w14:paraId="1C7D0A5D" w14:textId="77777777" w:rsidR="00042533" w:rsidRDefault="00042533">
      <w:pPr>
        <w:pStyle w:val="BodyText"/>
        <w:spacing w:before="7"/>
        <w:rPr>
          <w:sz w:val="28"/>
        </w:rPr>
      </w:pPr>
    </w:p>
    <w:p w14:paraId="04034869" w14:textId="05D605A2" w:rsidR="00042533" w:rsidRPr="006E570E" w:rsidRDefault="00BA725E">
      <w:pPr>
        <w:pStyle w:val="Heading1"/>
        <w:ind w:left="1215" w:right="1091" w:firstLine="0"/>
        <w:jc w:val="center"/>
        <w:rPr>
          <w:lang w:val="en-US"/>
        </w:rPr>
      </w:pPr>
      <w:r>
        <w:t xml:space="preserve">ĐỀ CƯƠNG </w:t>
      </w:r>
      <w:r w:rsidR="006E570E">
        <w:rPr>
          <w:lang w:val="en-US"/>
        </w:rPr>
        <w:t>HỌC PHẦN CHI TIẾT</w:t>
      </w:r>
    </w:p>
    <w:p w14:paraId="19201990" w14:textId="16AAA462" w:rsidR="00C64C43" w:rsidRPr="008F0689" w:rsidRDefault="00C64C43" w:rsidP="00C64C43">
      <w:pPr>
        <w:ind w:firstLine="567"/>
        <w:jc w:val="center"/>
        <w:textAlignment w:val="baseline"/>
        <w:rPr>
          <w:b/>
          <w:color w:val="000000" w:themeColor="text1"/>
          <w:sz w:val="24"/>
          <w:szCs w:val="24"/>
        </w:rPr>
      </w:pPr>
      <w:r w:rsidRPr="008F0689">
        <w:rPr>
          <w:b/>
          <w:i/>
          <w:color w:val="000000" w:themeColor="text1"/>
          <w:sz w:val="24"/>
          <w:szCs w:val="24"/>
        </w:rPr>
        <w:t>(Ban hành kèm theo quyết định số       QĐ/ĐHKTQD, ngày        tháng        năm 201</w:t>
      </w:r>
      <w:r w:rsidR="000F7C72">
        <w:rPr>
          <w:b/>
          <w:i/>
          <w:color w:val="000000" w:themeColor="text1"/>
          <w:sz w:val="24"/>
          <w:szCs w:val="24"/>
          <w:lang w:val="en-US"/>
        </w:rPr>
        <w:t>9</w:t>
      </w:r>
      <w:bookmarkStart w:id="0" w:name="_GoBack"/>
      <w:bookmarkEnd w:id="0"/>
      <w:r w:rsidRPr="008F0689">
        <w:rPr>
          <w:b/>
          <w:i/>
          <w:color w:val="000000" w:themeColor="text1"/>
          <w:sz w:val="24"/>
          <w:szCs w:val="24"/>
        </w:rPr>
        <w:t>)</w:t>
      </w:r>
    </w:p>
    <w:p w14:paraId="5F3BEDD6" w14:textId="77777777" w:rsidR="00C64C43" w:rsidRDefault="00C64C43">
      <w:pPr>
        <w:spacing w:before="3"/>
        <w:ind w:left="1215" w:right="1091"/>
        <w:jc w:val="center"/>
        <w:rPr>
          <w:b/>
          <w:sz w:val="25"/>
        </w:rPr>
      </w:pPr>
    </w:p>
    <w:p w14:paraId="6021250B" w14:textId="13AD6158" w:rsidR="00042533" w:rsidRDefault="00944B29">
      <w:pPr>
        <w:pStyle w:val="Heading1"/>
        <w:numPr>
          <w:ilvl w:val="0"/>
          <w:numId w:val="6"/>
        </w:numPr>
        <w:tabs>
          <w:tab w:val="left" w:pos="1190"/>
          <w:tab w:val="left" w:pos="1191"/>
        </w:tabs>
        <w:spacing w:before="247"/>
        <w:ind w:hanging="701"/>
      </w:pPr>
      <w:r w:rsidRPr="008F0689">
        <w:rPr>
          <w:sz w:val="24"/>
          <w:szCs w:val="24"/>
        </w:rPr>
        <w:t>THÔNG TIN TỔNG QUÁT (GENERAL INFORMATION)</w:t>
      </w:r>
    </w:p>
    <w:p w14:paraId="729701D7" w14:textId="77777777" w:rsidR="00042533" w:rsidRDefault="00BA725E">
      <w:pPr>
        <w:pStyle w:val="ListParagraph"/>
        <w:numPr>
          <w:ilvl w:val="1"/>
          <w:numId w:val="6"/>
        </w:numPr>
        <w:tabs>
          <w:tab w:val="left" w:pos="1338"/>
          <w:tab w:val="left" w:pos="4692"/>
        </w:tabs>
        <w:spacing w:before="91"/>
        <w:ind w:left="1337"/>
        <w:rPr>
          <w:b/>
          <w:i/>
          <w:sz w:val="25"/>
        </w:rPr>
      </w:pPr>
      <w:r>
        <w:rPr>
          <w:b/>
          <w:i/>
          <w:sz w:val="25"/>
        </w:rPr>
        <w:t>Tên học phần</w:t>
      </w:r>
      <w:r>
        <w:rPr>
          <w:b/>
          <w:i/>
          <w:spacing w:val="13"/>
          <w:sz w:val="25"/>
        </w:rPr>
        <w:t xml:space="preserve"> </w:t>
      </w:r>
      <w:r>
        <w:rPr>
          <w:b/>
          <w:i/>
          <w:sz w:val="25"/>
        </w:rPr>
        <w:t>(Tiếng</w:t>
      </w:r>
      <w:r>
        <w:rPr>
          <w:b/>
          <w:i/>
          <w:spacing w:val="3"/>
          <w:sz w:val="25"/>
        </w:rPr>
        <w:t xml:space="preserve"> </w:t>
      </w:r>
      <w:r>
        <w:rPr>
          <w:b/>
          <w:i/>
          <w:sz w:val="25"/>
        </w:rPr>
        <w:t>Việt):</w:t>
      </w:r>
      <w:r>
        <w:rPr>
          <w:b/>
          <w:i/>
          <w:sz w:val="25"/>
        </w:rPr>
        <w:tab/>
        <w:t>Nguyên lý kế toán</w:t>
      </w:r>
    </w:p>
    <w:p w14:paraId="262E960F" w14:textId="77777777" w:rsidR="00042533" w:rsidRDefault="00BA725E">
      <w:pPr>
        <w:pStyle w:val="ListParagraph"/>
        <w:numPr>
          <w:ilvl w:val="1"/>
          <w:numId w:val="6"/>
        </w:numPr>
        <w:tabs>
          <w:tab w:val="left" w:pos="1338"/>
          <w:tab w:val="left" w:pos="4691"/>
        </w:tabs>
        <w:spacing w:before="245"/>
        <w:ind w:left="1337"/>
        <w:rPr>
          <w:sz w:val="25"/>
        </w:rPr>
      </w:pPr>
      <w:r>
        <w:rPr>
          <w:b/>
          <w:i/>
          <w:sz w:val="25"/>
        </w:rPr>
        <w:t>Tên học phần</w:t>
      </w:r>
      <w:r>
        <w:rPr>
          <w:b/>
          <w:i/>
          <w:spacing w:val="17"/>
          <w:sz w:val="25"/>
        </w:rPr>
        <w:t xml:space="preserve"> </w:t>
      </w:r>
      <w:r>
        <w:rPr>
          <w:b/>
          <w:i/>
          <w:sz w:val="25"/>
        </w:rPr>
        <w:t>(Tiếng</w:t>
      </w:r>
      <w:r>
        <w:rPr>
          <w:b/>
          <w:i/>
          <w:spacing w:val="5"/>
          <w:sz w:val="25"/>
        </w:rPr>
        <w:t xml:space="preserve"> </w:t>
      </w:r>
      <w:r>
        <w:rPr>
          <w:b/>
          <w:i/>
          <w:sz w:val="25"/>
        </w:rPr>
        <w:t>Anh):</w:t>
      </w:r>
      <w:r>
        <w:rPr>
          <w:b/>
          <w:i/>
          <w:sz w:val="25"/>
        </w:rPr>
        <w:tab/>
      </w:r>
      <w:r>
        <w:rPr>
          <w:sz w:val="25"/>
        </w:rPr>
        <w:t>Accounting</w:t>
      </w:r>
      <w:r>
        <w:rPr>
          <w:spacing w:val="-1"/>
          <w:sz w:val="25"/>
        </w:rPr>
        <w:t xml:space="preserve"> </w:t>
      </w:r>
      <w:r>
        <w:rPr>
          <w:sz w:val="25"/>
        </w:rPr>
        <w:t>Principles</w:t>
      </w:r>
    </w:p>
    <w:p w14:paraId="643F8827" w14:textId="77777777" w:rsidR="00042533" w:rsidRDefault="00BA725E">
      <w:pPr>
        <w:pStyle w:val="ListParagraph"/>
        <w:numPr>
          <w:ilvl w:val="1"/>
          <w:numId w:val="6"/>
        </w:numPr>
        <w:tabs>
          <w:tab w:val="left" w:pos="1339"/>
          <w:tab w:val="left" w:pos="4691"/>
        </w:tabs>
        <w:spacing w:before="247"/>
        <w:ind w:left="1338" w:hanging="149"/>
        <w:rPr>
          <w:b/>
          <w:i/>
          <w:sz w:val="25"/>
        </w:rPr>
      </w:pPr>
      <w:r>
        <w:rPr>
          <w:b/>
          <w:i/>
          <w:sz w:val="25"/>
        </w:rPr>
        <w:t>Mã</w:t>
      </w:r>
      <w:r>
        <w:rPr>
          <w:b/>
          <w:i/>
          <w:spacing w:val="4"/>
          <w:sz w:val="25"/>
        </w:rPr>
        <w:t xml:space="preserve"> </w:t>
      </w:r>
      <w:r>
        <w:rPr>
          <w:b/>
          <w:i/>
          <w:sz w:val="25"/>
        </w:rPr>
        <w:t>học</w:t>
      </w:r>
      <w:r>
        <w:rPr>
          <w:b/>
          <w:i/>
          <w:spacing w:val="4"/>
          <w:sz w:val="25"/>
        </w:rPr>
        <w:t xml:space="preserve"> </w:t>
      </w:r>
      <w:r>
        <w:rPr>
          <w:b/>
          <w:i/>
          <w:sz w:val="25"/>
        </w:rPr>
        <w:t>phần:</w:t>
      </w:r>
      <w:r>
        <w:rPr>
          <w:b/>
          <w:i/>
          <w:sz w:val="25"/>
        </w:rPr>
        <w:tab/>
        <w:t>EPMP1136</w:t>
      </w:r>
    </w:p>
    <w:p w14:paraId="74571DAD" w14:textId="77777777" w:rsidR="00042533" w:rsidRDefault="00BA725E" w:rsidP="00944B29">
      <w:pPr>
        <w:pStyle w:val="ListParagraph"/>
        <w:numPr>
          <w:ilvl w:val="1"/>
          <w:numId w:val="6"/>
        </w:numPr>
        <w:tabs>
          <w:tab w:val="left" w:pos="1339"/>
          <w:tab w:val="left" w:pos="4692"/>
        </w:tabs>
        <w:spacing w:before="245" w:line="314" w:lineRule="auto"/>
        <w:ind w:left="1418" w:right="784" w:hanging="284"/>
        <w:rPr>
          <w:b/>
          <w:i/>
          <w:sz w:val="25"/>
        </w:rPr>
      </w:pPr>
      <w:r>
        <w:rPr>
          <w:b/>
          <w:i/>
          <w:sz w:val="25"/>
        </w:rPr>
        <w:t>Thuộc khối</w:t>
      </w:r>
      <w:r>
        <w:rPr>
          <w:b/>
          <w:i/>
          <w:spacing w:val="8"/>
          <w:sz w:val="25"/>
        </w:rPr>
        <w:t xml:space="preserve"> </w:t>
      </w:r>
      <w:r>
        <w:rPr>
          <w:b/>
          <w:i/>
          <w:sz w:val="25"/>
        </w:rPr>
        <w:t>kiến</w:t>
      </w:r>
      <w:r>
        <w:rPr>
          <w:b/>
          <w:i/>
          <w:spacing w:val="6"/>
          <w:sz w:val="25"/>
        </w:rPr>
        <w:t xml:space="preserve"> </w:t>
      </w:r>
      <w:r>
        <w:rPr>
          <w:b/>
          <w:i/>
          <w:sz w:val="25"/>
        </w:rPr>
        <w:t>thức:</w:t>
      </w:r>
      <w:r>
        <w:rPr>
          <w:b/>
          <w:i/>
          <w:sz w:val="25"/>
        </w:rPr>
        <w:tab/>
        <w:t>Kiến thức giáo dục chuyên nghiệp ( kiến thức cơ sở)</w:t>
      </w:r>
    </w:p>
    <w:p w14:paraId="4D1A6A10" w14:textId="09EF2BC8" w:rsidR="00042533" w:rsidRDefault="00BA725E">
      <w:pPr>
        <w:pStyle w:val="ListParagraph"/>
        <w:numPr>
          <w:ilvl w:val="1"/>
          <w:numId w:val="6"/>
        </w:numPr>
        <w:tabs>
          <w:tab w:val="left" w:pos="1401"/>
          <w:tab w:val="right" w:pos="4818"/>
        </w:tabs>
        <w:spacing w:before="159"/>
        <w:ind w:left="1400"/>
        <w:rPr>
          <w:b/>
          <w:i/>
          <w:sz w:val="25"/>
        </w:rPr>
      </w:pPr>
      <w:r>
        <w:rPr>
          <w:b/>
          <w:i/>
          <w:sz w:val="25"/>
        </w:rPr>
        <w:t>Số tín chỉ:</w:t>
      </w:r>
      <w:r>
        <w:rPr>
          <w:b/>
          <w:i/>
          <w:sz w:val="25"/>
        </w:rPr>
        <w:tab/>
        <w:t>3</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6276EE" w:rsidRPr="008F0689" w14:paraId="690AABC2" w14:textId="77777777" w:rsidTr="00611C46">
        <w:tc>
          <w:tcPr>
            <w:tcW w:w="3667" w:type="dxa"/>
            <w:hideMark/>
          </w:tcPr>
          <w:p w14:paraId="4337CDCF" w14:textId="77777777" w:rsidR="006276EE" w:rsidRPr="008F0689" w:rsidRDefault="006276EE" w:rsidP="006276EE">
            <w:pPr>
              <w:widowControl w:val="0"/>
              <w:spacing w:before="60" w:after="60"/>
              <w:ind w:left="383"/>
              <w:jc w:val="right"/>
              <w:rPr>
                <w:b/>
                <w:i/>
                <w:sz w:val="24"/>
                <w:szCs w:val="24"/>
              </w:rPr>
            </w:pPr>
            <w:r w:rsidRPr="008F0689">
              <w:rPr>
                <w:b/>
                <w:i/>
                <w:sz w:val="24"/>
                <w:szCs w:val="24"/>
              </w:rPr>
              <w:t xml:space="preserve">+ Số giờ lý thuyết: </w:t>
            </w:r>
          </w:p>
        </w:tc>
        <w:tc>
          <w:tcPr>
            <w:tcW w:w="5683" w:type="dxa"/>
          </w:tcPr>
          <w:p w14:paraId="4EDF569D" w14:textId="68587D2A" w:rsidR="006276EE" w:rsidRPr="00D15CA6" w:rsidRDefault="00D15CA6" w:rsidP="006276EE">
            <w:pPr>
              <w:widowControl w:val="0"/>
              <w:spacing w:before="60" w:after="60"/>
              <w:ind w:left="383"/>
              <w:jc w:val="both"/>
              <w:rPr>
                <w:b/>
                <w:sz w:val="24"/>
                <w:szCs w:val="24"/>
                <w:lang w:val="en-SG"/>
              </w:rPr>
            </w:pPr>
            <w:r>
              <w:rPr>
                <w:b/>
                <w:sz w:val="24"/>
                <w:szCs w:val="24"/>
                <w:lang w:val="en-SG"/>
              </w:rPr>
              <w:t>26</w:t>
            </w:r>
          </w:p>
        </w:tc>
      </w:tr>
      <w:tr w:rsidR="006276EE" w:rsidRPr="008F0689" w14:paraId="596738DA" w14:textId="77777777" w:rsidTr="00611C46">
        <w:tc>
          <w:tcPr>
            <w:tcW w:w="3667" w:type="dxa"/>
            <w:hideMark/>
          </w:tcPr>
          <w:p w14:paraId="596C32CD" w14:textId="77777777" w:rsidR="006276EE" w:rsidRPr="008F0689" w:rsidRDefault="006276EE" w:rsidP="006276EE">
            <w:pPr>
              <w:widowControl w:val="0"/>
              <w:spacing w:before="60" w:after="60"/>
              <w:ind w:left="383"/>
              <w:jc w:val="right"/>
              <w:rPr>
                <w:b/>
                <w:i/>
                <w:sz w:val="24"/>
                <w:szCs w:val="24"/>
              </w:rPr>
            </w:pPr>
            <w:r w:rsidRPr="008F0689">
              <w:rPr>
                <w:b/>
                <w:i/>
                <w:sz w:val="24"/>
                <w:szCs w:val="24"/>
              </w:rPr>
              <w:t xml:space="preserve">+ Số giờ thảo luận: </w:t>
            </w:r>
          </w:p>
        </w:tc>
        <w:tc>
          <w:tcPr>
            <w:tcW w:w="5683" w:type="dxa"/>
          </w:tcPr>
          <w:p w14:paraId="26E5CFF2" w14:textId="386304BA" w:rsidR="006276EE" w:rsidRPr="006276EE" w:rsidRDefault="006276EE" w:rsidP="006276EE">
            <w:pPr>
              <w:widowControl w:val="0"/>
              <w:spacing w:before="60" w:after="60"/>
              <w:ind w:left="383"/>
              <w:jc w:val="both"/>
              <w:rPr>
                <w:b/>
                <w:sz w:val="24"/>
                <w:szCs w:val="24"/>
                <w:lang w:val="en-US"/>
              </w:rPr>
            </w:pPr>
            <w:r w:rsidRPr="008F0689">
              <w:rPr>
                <w:b/>
                <w:sz w:val="24"/>
                <w:szCs w:val="24"/>
              </w:rPr>
              <w:t>1</w:t>
            </w:r>
            <w:r>
              <w:rPr>
                <w:b/>
                <w:sz w:val="24"/>
                <w:szCs w:val="24"/>
                <w:lang w:val="en-US"/>
              </w:rPr>
              <w:t>2</w:t>
            </w:r>
          </w:p>
        </w:tc>
      </w:tr>
    </w:tbl>
    <w:p w14:paraId="0963B72A" w14:textId="0D56D4F2" w:rsidR="00042533" w:rsidRPr="006276EE" w:rsidRDefault="00BA725E" w:rsidP="006276EE">
      <w:pPr>
        <w:pStyle w:val="ListParagraph"/>
        <w:numPr>
          <w:ilvl w:val="1"/>
          <w:numId w:val="6"/>
        </w:numPr>
        <w:tabs>
          <w:tab w:val="left" w:pos="1339"/>
          <w:tab w:val="left" w:pos="4692"/>
        </w:tabs>
        <w:spacing w:before="247"/>
        <w:ind w:firstLine="644"/>
        <w:rPr>
          <w:b/>
          <w:i/>
          <w:sz w:val="25"/>
        </w:rPr>
      </w:pPr>
      <w:r w:rsidRPr="006276EE">
        <w:rPr>
          <w:b/>
          <w:i/>
          <w:sz w:val="25"/>
        </w:rPr>
        <w:t>Các học phần</w:t>
      </w:r>
      <w:r w:rsidRPr="006276EE">
        <w:rPr>
          <w:b/>
          <w:i/>
          <w:spacing w:val="10"/>
          <w:sz w:val="25"/>
        </w:rPr>
        <w:t xml:space="preserve"> </w:t>
      </w:r>
      <w:r w:rsidRPr="006276EE">
        <w:rPr>
          <w:b/>
          <w:i/>
          <w:sz w:val="25"/>
        </w:rPr>
        <w:t>tiên</w:t>
      </w:r>
      <w:r w:rsidRPr="006276EE">
        <w:rPr>
          <w:b/>
          <w:i/>
          <w:spacing w:val="5"/>
          <w:sz w:val="25"/>
        </w:rPr>
        <w:t xml:space="preserve"> </w:t>
      </w:r>
      <w:r w:rsidRPr="006276EE">
        <w:rPr>
          <w:b/>
          <w:i/>
          <w:sz w:val="25"/>
        </w:rPr>
        <w:t>quyết:</w:t>
      </w:r>
      <w:r w:rsidRPr="006276EE">
        <w:rPr>
          <w:b/>
          <w:i/>
          <w:sz w:val="25"/>
        </w:rPr>
        <w:tab/>
        <w:t>Không</w:t>
      </w:r>
    </w:p>
    <w:p w14:paraId="2B1D40E9" w14:textId="63DB01EE" w:rsidR="00C64C43" w:rsidRPr="00C64C43" w:rsidRDefault="00240EAD">
      <w:pPr>
        <w:pStyle w:val="ListParagraph"/>
        <w:numPr>
          <w:ilvl w:val="0"/>
          <w:numId w:val="6"/>
        </w:numPr>
        <w:tabs>
          <w:tab w:val="left" w:pos="1190"/>
          <w:tab w:val="left" w:pos="1191"/>
        </w:tabs>
        <w:spacing w:before="245"/>
        <w:ind w:hanging="701"/>
        <w:rPr>
          <w:b/>
          <w:i/>
          <w:sz w:val="25"/>
        </w:rPr>
      </w:pPr>
      <w:r>
        <w:rPr>
          <w:b/>
          <w:sz w:val="25"/>
          <w:lang w:val="en-US"/>
        </w:rPr>
        <w:t>THÔNG TIN GIẢNG VIÊN</w:t>
      </w:r>
    </w:p>
    <w:p w14:paraId="6A39D45C" w14:textId="77777777" w:rsidR="00C64C43" w:rsidRDefault="00C64C43" w:rsidP="00C64C43">
      <w:pPr>
        <w:tabs>
          <w:tab w:val="left" w:pos="1190"/>
          <w:tab w:val="left" w:pos="1191"/>
        </w:tabs>
        <w:spacing w:before="245"/>
        <w:ind w:left="489"/>
        <w:rPr>
          <w:sz w:val="24"/>
          <w:szCs w:val="24"/>
        </w:rPr>
      </w:pPr>
      <w:r w:rsidRPr="008F0689">
        <w:rPr>
          <w:b/>
          <w:bCs/>
          <w:sz w:val="24"/>
          <w:szCs w:val="24"/>
        </w:rPr>
        <w:t>Giảng viên</w:t>
      </w:r>
      <w:r w:rsidRPr="008F0689">
        <w:rPr>
          <w:sz w:val="24"/>
          <w:szCs w:val="24"/>
        </w:rPr>
        <w:t xml:space="preserve">: </w:t>
      </w:r>
    </w:p>
    <w:p w14:paraId="51768772" w14:textId="4571CFCB" w:rsidR="00042533" w:rsidRPr="00C64C43" w:rsidRDefault="00BA725E" w:rsidP="00C64C43">
      <w:pPr>
        <w:tabs>
          <w:tab w:val="left" w:pos="1190"/>
          <w:tab w:val="left" w:pos="1191"/>
        </w:tabs>
        <w:spacing w:before="245"/>
        <w:ind w:left="489"/>
        <w:rPr>
          <w:bCs/>
          <w:iCs/>
          <w:sz w:val="25"/>
          <w:lang w:val="en-US"/>
        </w:rPr>
      </w:pPr>
      <w:r w:rsidRPr="00C64C43">
        <w:rPr>
          <w:bCs/>
          <w:iCs/>
          <w:sz w:val="25"/>
        </w:rPr>
        <w:t>Bộ môn Quản lý kinh</w:t>
      </w:r>
      <w:r w:rsidRPr="00C64C43">
        <w:rPr>
          <w:bCs/>
          <w:iCs/>
          <w:spacing w:val="6"/>
          <w:sz w:val="25"/>
        </w:rPr>
        <w:t xml:space="preserve"> </w:t>
      </w:r>
      <w:r w:rsidRPr="00C64C43">
        <w:rPr>
          <w:bCs/>
          <w:iCs/>
          <w:sz w:val="25"/>
        </w:rPr>
        <w:t>tế</w:t>
      </w:r>
      <w:r w:rsidR="00C64C43" w:rsidRPr="00C64C43">
        <w:rPr>
          <w:bCs/>
          <w:iCs/>
          <w:sz w:val="25"/>
          <w:lang w:val="en-US"/>
        </w:rPr>
        <w:t xml:space="preserve">                                       Phòng: </w:t>
      </w:r>
    </w:p>
    <w:p w14:paraId="4B36FB4D" w14:textId="77777777" w:rsidR="00042533" w:rsidRDefault="00BA725E">
      <w:pPr>
        <w:pStyle w:val="Heading1"/>
        <w:numPr>
          <w:ilvl w:val="0"/>
          <w:numId w:val="6"/>
        </w:numPr>
        <w:tabs>
          <w:tab w:val="left" w:pos="1190"/>
          <w:tab w:val="left" w:pos="1191"/>
        </w:tabs>
        <w:ind w:hanging="701"/>
      </w:pPr>
      <w:r>
        <w:t>MÔ TẢ HỌC</w:t>
      </w:r>
      <w:r>
        <w:rPr>
          <w:spacing w:val="1"/>
        </w:rPr>
        <w:t xml:space="preserve"> </w:t>
      </w:r>
      <w:r>
        <w:t>PHẦN</w:t>
      </w:r>
    </w:p>
    <w:p w14:paraId="17539F7A" w14:textId="1EFA81EA" w:rsidR="00042533" w:rsidRDefault="00BA725E">
      <w:pPr>
        <w:pStyle w:val="BodyText"/>
        <w:spacing w:before="90" w:line="314" w:lineRule="auto"/>
        <w:ind w:left="490" w:right="359" w:firstLine="552"/>
        <w:jc w:val="both"/>
      </w:pPr>
      <w:r>
        <w:t>Học phần sẽ cung cấp kiến thức chuyên sâu về chu trình kế toán, tập trung vào quá trình điều chỉnh và khớp nối và lập báo cáo tài chính. Học phần sẽ tập trung vào các khoản phải thu, hàng tồn kho, giá vốn hàng bán, tài sản, nhà máy và thiết bị, nợ, vốn chủ sở</w:t>
      </w:r>
      <w:r>
        <w:rPr>
          <w:spacing w:val="-2"/>
        </w:rPr>
        <w:t xml:space="preserve"> </w:t>
      </w:r>
      <w:r>
        <w:t>hữu</w:t>
      </w:r>
      <w:r>
        <w:rPr>
          <w:spacing w:val="-2"/>
        </w:rPr>
        <w:t xml:space="preserve"> </w:t>
      </w:r>
      <w:r>
        <w:t>và</w:t>
      </w:r>
      <w:r>
        <w:rPr>
          <w:spacing w:val="-3"/>
        </w:rPr>
        <w:t xml:space="preserve"> </w:t>
      </w:r>
      <w:r>
        <w:t>tỷ</w:t>
      </w:r>
      <w:r>
        <w:rPr>
          <w:spacing w:val="-2"/>
        </w:rPr>
        <w:t xml:space="preserve"> </w:t>
      </w:r>
      <w:r>
        <w:t>số</w:t>
      </w:r>
      <w:r>
        <w:rPr>
          <w:spacing w:val="-2"/>
        </w:rPr>
        <w:t xml:space="preserve"> </w:t>
      </w:r>
      <w:r>
        <w:t>tài</w:t>
      </w:r>
      <w:r>
        <w:rPr>
          <w:spacing w:val="-3"/>
        </w:rPr>
        <w:t xml:space="preserve"> </w:t>
      </w:r>
      <w:r>
        <w:t>chính</w:t>
      </w:r>
      <w:r>
        <w:rPr>
          <w:spacing w:val="-3"/>
        </w:rPr>
        <w:t xml:space="preserve"> </w:t>
      </w:r>
      <w:r>
        <w:t>và</w:t>
      </w:r>
      <w:r>
        <w:rPr>
          <w:spacing w:val="-2"/>
        </w:rPr>
        <w:t xml:space="preserve"> </w:t>
      </w:r>
      <w:r>
        <w:t>kỹ</w:t>
      </w:r>
      <w:r>
        <w:rPr>
          <w:spacing w:val="-3"/>
        </w:rPr>
        <w:t xml:space="preserve"> </w:t>
      </w:r>
      <w:r>
        <w:t>thuật</w:t>
      </w:r>
      <w:r>
        <w:rPr>
          <w:spacing w:val="-3"/>
        </w:rPr>
        <w:t xml:space="preserve"> </w:t>
      </w:r>
      <w:r>
        <w:t>để</w:t>
      </w:r>
      <w:r>
        <w:rPr>
          <w:spacing w:val="-3"/>
        </w:rPr>
        <w:t xml:space="preserve"> </w:t>
      </w:r>
      <w:r>
        <w:t>diễn</w:t>
      </w:r>
      <w:r>
        <w:rPr>
          <w:spacing w:val="-3"/>
        </w:rPr>
        <w:t xml:space="preserve"> </w:t>
      </w:r>
      <w:r>
        <w:t>giải</w:t>
      </w:r>
      <w:r>
        <w:rPr>
          <w:spacing w:val="-3"/>
        </w:rPr>
        <w:t xml:space="preserve"> </w:t>
      </w:r>
      <w:r>
        <w:t>chất</w:t>
      </w:r>
      <w:r>
        <w:rPr>
          <w:spacing w:val="-3"/>
        </w:rPr>
        <w:t xml:space="preserve"> </w:t>
      </w:r>
      <w:r>
        <w:t>lượng</w:t>
      </w:r>
      <w:r>
        <w:rPr>
          <w:spacing w:val="-2"/>
        </w:rPr>
        <w:t xml:space="preserve"> </w:t>
      </w:r>
      <w:r>
        <w:t>thu</w:t>
      </w:r>
      <w:r>
        <w:rPr>
          <w:spacing w:val="-1"/>
        </w:rPr>
        <w:t xml:space="preserve"> </w:t>
      </w:r>
      <w:r>
        <w:t>nhập</w:t>
      </w:r>
      <w:r>
        <w:rPr>
          <w:spacing w:val="-2"/>
        </w:rPr>
        <w:t xml:space="preserve"> </w:t>
      </w:r>
      <w:r>
        <w:t>của</w:t>
      </w:r>
      <w:r>
        <w:rPr>
          <w:spacing w:val="-3"/>
        </w:rPr>
        <w:t xml:space="preserve"> </w:t>
      </w:r>
      <w:r>
        <w:t>các</w:t>
      </w:r>
      <w:r>
        <w:rPr>
          <w:spacing w:val="-2"/>
        </w:rPr>
        <w:t xml:space="preserve"> </w:t>
      </w:r>
      <w:r>
        <w:t>công</w:t>
      </w:r>
      <w:r>
        <w:rPr>
          <w:spacing w:val="-2"/>
        </w:rPr>
        <w:t xml:space="preserve"> </w:t>
      </w:r>
      <w:r>
        <w:t>ty</w:t>
      </w:r>
      <w:r>
        <w:rPr>
          <w:spacing w:val="-2"/>
        </w:rPr>
        <w:t xml:space="preserve"> </w:t>
      </w:r>
      <w:r>
        <w:t>đại chúng</w:t>
      </w:r>
    </w:p>
    <w:p w14:paraId="0B56AA41" w14:textId="16CE3497" w:rsidR="00840562" w:rsidRDefault="00840562">
      <w:pPr>
        <w:pStyle w:val="BodyText"/>
        <w:spacing w:before="90" w:line="314" w:lineRule="auto"/>
        <w:ind w:left="490" w:right="359" w:firstLine="552"/>
        <w:jc w:val="both"/>
      </w:pPr>
    </w:p>
    <w:p w14:paraId="7FC44870" w14:textId="281BEABF" w:rsidR="00840562" w:rsidRDefault="00840562">
      <w:pPr>
        <w:pStyle w:val="BodyText"/>
        <w:spacing w:before="90" w:line="314" w:lineRule="auto"/>
        <w:ind w:left="490" w:right="359" w:firstLine="552"/>
        <w:jc w:val="both"/>
      </w:pPr>
    </w:p>
    <w:p w14:paraId="5209772E" w14:textId="77777777" w:rsidR="00840562" w:rsidRDefault="00840562">
      <w:pPr>
        <w:pStyle w:val="BodyText"/>
        <w:spacing w:before="90" w:line="314" w:lineRule="auto"/>
        <w:ind w:left="490" w:right="359" w:firstLine="552"/>
        <w:jc w:val="both"/>
      </w:pPr>
    </w:p>
    <w:p w14:paraId="01ED8105" w14:textId="274DC159" w:rsidR="00840562" w:rsidRPr="00840562" w:rsidRDefault="00840562" w:rsidP="006361CE">
      <w:pPr>
        <w:pStyle w:val="ListParagraph"/>
        <w:numPr>
          <w:ilvl w:val="0"/>
          <w:numId w:val="6"/>
        </w:numPr>
        <w:tabs>
          <w:tab w:val="left" w:pos="1134"/>
        </w:tabs>
        <w:ind w:left="709" w:hanging="142"/>
        <w:rPr>
          <w:b/>
          <w:sz w:val="25"/>
        </w:rPr>
      </w:pPr>
      <w:r>
        <w:rPr>
          <w:b/>
          <w:sz w:val="25"/>
          <w:lang w:val="en-US"/>
        </w:rPr>
        <w:t xml:space="preserve">TÀI LIỆU THAM KHẢO </w:t>
      </w:r>
      <w:r w:rsidRPr="00840562">
        <w:rPr>
          <w:b/>
          <w:sz w:val="24"/>
          <w:szCs w:val="24"/>
        </w:rPr>
        <w:t>(LEARNING RESOURCES: COURSE BOOKS, REFERENCE BOOKS, AND SOFTWARES)</w:t>
      </w:r>
    </w:p>
    <w:p w14:paraId="6DD4C79C" w14:textId="6388D5BD" w:rsidR="00042533" w:rsidRPr="00840562" w:rsidRDefault="00BA725E" w:rsidP="00840562">
      <w:pPr>
        <w:ind w:left="490"/>
        <w:rPr>
          <w:b/>
          <w:sz w:val="25"/>
        </w:rPr>
      </w:pPr>
      <w:r w:rsidRPr="00840562">
        <w:rPr>
          <w:b/>
          <w:sz w:val="25"/>
        </w:rPr>
        <w:t>Giáo trình:</w:t>
      </w:r>
    </w:p>
    <w:p w14:paraId="16FA9E8A" w14:textId="77777777" w:rsidR="00042533" w:rsidRDefault="00BA725E">
      <w:pPr>
        <w:spacing w:before="92" w:line="314" w:lineRule="auto"/>
        <w:ind w:left="1042" w:right="834"/>
        <w:rPr>
          <w:sz w:val="25"/>
        </w:rPr>
      </w:pPr>
      <w:r>
        <w:rPr>
          <w:sz w:val="25"/>
        </w:rPr>
        <w:lastRenderedPageBreak/>
        <w:t xml:space="preserve">Kimmel,Weygandt and Kieso (2016) </w:t>
      </w:r>
      <w:r>
        <w:rPr>
          <w:i/>
          <w:sz w:val="25"/>
        </w:rPr>
        <w:t>Financial Accounting: Tools for Business Decision Making</w:t>
      </w:r>
      <w:r>
        <w:rPr>
          <w:sz w:val="25"/>
        </w:rPr>
        <w:t>, 8th Edition John Wiley and Sons.</w:t>
      </w:r>
    </w:p>
    <w:p w14:paraId="27A0D925" w14:textId="2169FA08" w:rsidR="00042533" w:rsidRPr="00C64C43" w:rsidRDefault="00BA725E" w:rsidP="00C64C43">
      <w:pPr>
        <w:pStyle w:val="Heading1"/>
        <w:spacing w:before="3"/>
        <w:rPr>
          <w:lang w:val="en-US"/>
        </w:rPr>
      </w:pPr>
      <w:r>
        <w:t xml:space="preserve">Tài liệu </w:t>
      </w:r>
      <w:r w:rsidR="00C64C43">
        <w:rPr>
          <w:lang w:val="en-US"/>
        </w:rPr>
        <w:t>khác</w:t>
      </w:r>
    </w:p>
    <w:p w14:paraId="60B71F14" w14:textId="77777777" w:rsidR="00042533" w:rsidRDefault="00BA725E">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6C303CC5" w14:textId="77777777" w:rsidR="00042533" w:rsidRDefault="00BA725E">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11985119" w14:textId="77777777" w:rsidR="00042533" w:rsidRDefault="00BA725E">
      <w:pPr>
        <w:pStyle w:val="Heading1"/>
        <w:numPr>
          <w:ilvl w:val="0"/>
          <w:numId w:val="6"/>
        </w:numPr>
        <w:tabs>
          <w:tab w:val="left" w:pos="1190"/>
          <w:tab w:val="left" w:pos="1191"/>
        </w:tabs>
        <w:spacing w:before="119"/>
        <w:ind w:hanging="701"/>
      </w:pPr>
      <w:r>
        <w:t>MỤC TIÊU HỌC PHẦN</w:t>
      </w:r>
    </w:p>
    <w:p w14:paraId="1B6BE58E" w14:textId="77777777" w:rsidR="00042533" w:rsidRDefault="00BA725E">
      <w:pPr>
        <w:pStyle w:val="BodyText"/>
        <w:spacing w:before="92" w:after="10" w:line="314" w:lineRule="auto"/>
        <w:ind w:left="490" w:right="359" w:firstLine="552"/>
        <w:jc w:val="both"/>
      </w:pPr>
      <w:r>
        <w:t>Học phần được thiết kế để giúp sinh viên làm quen với các nguyên tắc cơ bản của kế toán tài chính. Mục tiêu học phần là cung cấp cho người dùng tiềm năng thông tin tài chính với sự hiểu biết về các nguyên tắc kế toán cơ bản. Để hoàn thành mục tiêu này, học phần tập trung vào phát triển các kỹ năng kỹ thuật để áp dụng các quy trình và quy tắc kế toán nhằm phát triển sự hiểu biết về cách các sự kiện kinh tế được ghi lại trong báo cáo tài chính. Ngoài ra, nó tập trung vào việc thuyết minh báo cáo tài chính. Do đó, học phần này sẽ phát triển kiến thức của sinh viên về cả việc chuẩn bị và sử dụng báo cáo tài chính khi chúng liên quan đến các lĩnh vực kế toán. Cụ thể, các mục tiêu của học phần này được minh họa trong bảng sau:</w:t>
      </w:r>
    </w:p>
    <w:tbl>
      <w:tblPr>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4449"/>
        <w:gridCol w:w="1505"/>
        <w:gridCol w:w="1138"/>
      </w:tblGrid>
      <w:tr w:rsidR="00042533" w14:paraId="5841D52F" w14:textId="77777777" w:rsidTr="00D15CA6">
        <w:trPr>
          <w:trHeight w:val="1250"/>
        </w:trPr>
        <w:tc>
          <w:tcPr>
            <w:tcW w:w="1663" w:type="dxa"/>
            <w:vAlign w:val="center"/>
          </w:tcPr>
          <w:p w14:paraId="15523847" w14:textId="30C23285" w:rsidR="00042533" w:rsidRDefault="00BA725E" w:rsidP="006C3176">
            <w:pPr>
              <w:pStyle w:val="TableParagraph"/>
              <w:spacing w:before="249" w:line="314" w:lineRule="auto"/>
              <w:ind w:left="730" w:right="480" w:hanging="237"/>
              <w:jc w:val="center"/>
              <w:rPr>
                <w:b/>
                <w:sz w:val="25"/>
              </w:rPr>
            </w:pPr>
            <w:r>
              <w:rPr>
                <w:b/>
                <w:sz w:val="25"/>
              </w:rPr>
              <w:t>Mục tiêu</w:t>
            </w:r>
          </w:p>
        </w:tc>
        <w:tc>
          <w:tcPr>
            <w:tcW w:w="4449" w:type="dxa"/>
          </w:tcPr>
          <w:p w14:paraId="0E45BE68" w14:textId="77777777" w:rsidR="00042533" w:rsidRDefault="00042533">
            <w:pPr>
              <w:pStyle w:val="TableParagraph"/>
              <w:spacing w:before="1"/>
              <w:rPr>
                <w:sz w:val="38"/>
              </w:rPr>
            </w:pPr>
          </w:p>
          <w:p w14:paraId="24A6619E" w14:textId="77777777" w:rsidR="00042533" w:rsidRDefault="00BA725E">
            <w:pPr>
              <w:pStyle w:val="TableParagraph"/>
              <w:ind w:left="1395" w:right="1386"/>
              <w:jc w:val="center"/>
              <w:rPr>
                <w:b/>
                <w:sz w:val="25"/>
              </w:rPr>
            </w:pPr>
            <w:r>
              <w:rPr>
                <w:b/>
                <w:sz w:val="25"/>
              </w:rPr>
              <w:t>Mô tả mục tiêu</w:t>
            </w:r>
          </w:p>
        </w:tc>
        <w:tc>
          <w:tcPr>
            <w:tcW w:w="1505" w:type="dxa"/>
          </w:tcPr>
          <w:p w14:paraId="1DFBA8F7" w14:textId="77777777" w:rsidR="00042533" w:rsidRDefault="00042533">
            <w:pPr>
              <w:pStyle w:val="TableParagraph"/>
              <w:spacing w:before="8"/>
              <w:rPr>
                <w:sz w:val="26"/>
              </w:rPr>
            </w:pPr>
          </w:p>
          <w:p w14:paraId="5A8DD8E8" w14:textId="77777777" w:rsidR="00042533" w:rsidRDefault="00BA725E">
            <w:pPr>
              <w:pStyle w:val="TableParagraph"/>
              <w:spacing w:line="314" w:lineRule="auto"/>
              <w:ind w:left="253" w:right="95" w:hanging="146"/>
              <w:rPr>
                <w:b/>
                <w:sz w:val="25"/>
              </w:rPr>
            </w:pPr>
            <w:r>
              <w:rPr>
                <w:b/>
                <w:sz w:val="25"/>
              </w:rPr>
              <w:t>CĐR của CTĐT</w:t>
            </w:r>
          </w:p>
        </w:tc>
        <w:tc>
          <w:tcPr>
            <w:tcW w:w="1138" w:type="dxa"/>
          </w:tcPr>
          <w:p w14:paraId="0EC71992" w14:textId="77777777" w:rsidR="00042533" w:rsidRDefault="00BA725E">
            <w:pPr>
              <w:pStyle w:val="TableParagraph"/>
              <w:spacing w:before="118"/>
              <w:ind w:left="132" w:firstLine="117"/>
              <w:rPr>
                <w:b/>
                <w:sz w:val="25"/>
              </w:rPr>
            </w:pPr>
            <w:r>
              <w:rPr>
                <w:b/>
                <w:sz w:val="25"/>
              </w:rPr>
              <w:t>Trình</w:t>
            </w:r>
          </w:p>
          <w:p w14:paraId="072CAEFD" w14:textId="77777777" w:rsidR="00042533" w:rsidRDefault="00BA725E">
            <w:pPr>
              <w:pStyle w:val="TableParagraph"/>
              <w:spacing w:line="380" w:lineRule="atLeast"/>
              <w:ind w:left="398" w:right="122" w:hanging="267"/>
              <w:rPr>
                <w:b/>
                <w:sz w:val="25"/>
              </w:rPr>
            </w:pPr>
            <w:r>
              <w:rPr>
                <w:b/>
                <w:sz w:val="25"/>
              </w:rPr>
              <w:t>độ năng lực</w:t>
            </w:r>
          </w:p>
        </w:tc>
      </w:tr>
      <w:tr w:rsidR="00042533" w14:paraId="71B00B4D" w14:textId="77777777" w:rsidTr="00D15CA6">
        <w:trPr>
          <w:trHeight w:val="377"/>
        </w:trPr>
        <w:tc>
          <w:tcPr>
            <w:tcW w:w="1663" w:type="dxa"/>
          </w:tcPr>
          <w:p w14:paraId="709C4B88" w14:textId="77777777" w:rsidR="00042533" w:rsidRDefault="00BA725E">
            <w:pPr>
              <w:pStyle w:val="TableParagraph"/>
              <w:spacing w:before="1"/>
              <w:ind w:left="191" w:right="185"/>
              <w:jc w:val="center"/>
              <w:rPr>
                <w:b/>
                <w:sz w:val="25"/>
              </w:rPr>
            </w:pPr>
            <w:r>
              <w:rPr>
                <w:b/>
                <w:sz w:val="25"/>
              </w:rPr>
              <w:t>[1]</w:t>
            </w:r>
          </w:p>
        </w:tc>
        <w:tc>
          <w:tcPr>
            <w:tcW w:w="4449" w:type="dxa"/>
          </w:tcPr>
          <w:p w14:paraId="370A89FB" w14:textId="77777777" w:rsidR="00042533" w:rsidRDefault="00BA725E">
            <w:pPr>
              <w:pStyle w:val="TableParagraph"/>
              <w:spacing w:before="1"/>
              <w:ind w:left="1393" w:right="1386"/>
              <w:jc w:val="center"/>
              <w:rPr>
                <w:b/>
                <w:sz w:val="25"/>
              </w:rPr>
            </w:pPr>
            <w:r>
              <w:rPr>
                <w:b/>
                <w:sz w:val="25"/>
              </w:rPr>
              <w:t>[2]</w:t>
            </w:r>
          </w:p>
        </w:tc>
        <w:tc>
          <w:tcPr>
            <w:tcW w:w="1505" w:type="dxa"/>
          </w:tcPr>
          <w:p w14:paraId="2A5C397A" w14:textId="77777777" w:rsidR="00042533" w:rsidRDefault="00BA725E">
            <w:pPr>
              <w:pStyle w:val="TableParagraph"/>
              <w:spacing w:before="1"/>
              <w:ind w:left="354" w:right="348"/>
              <w:jc w:val="center"/>
              <w:rPr>
                <w:b/>
                <w:sz w:val="25"/>
              </w:rPr>
            </w:pPr>
            <w:r>
              <w:rPr>
                <w:b/>
                <w:sz w:val="25"/>
              </w:rPr>
              <w:t>[3]</w:t>
            </w:r>
          </w:p>
        </w:tc>
        <w:tc>
          <w:tcPr>
            <w:tcW w:w="1138" w:type="dxa"/>
          </w:tcPr>
          <w:p w14:paraId="2F15C840" w14:textId="77777777" w:rsidR="00042533" w:rsidRDefault="00BA725E">
            <w:pPr>
              <w:pStyle w:val="TableParagraph"/>
              <w:spacing w:before="1"/>
              <w:ind w:left="400" w:right="395"/>
              <w:jc w:val="center"/>
              <w:rPr>
                <w:b/>
                <w:sz w:val="25"/>
              </w:rPr>
            </w:pPr>
            <w:r>
              <w:rPr>
                <w:b/>
                <w:sz w:val="25"/>
              </w:rPr>
              <w:t>[4]</w:t>
            </w:r>
          </w:p>
        </w:tc>
      </w:tr>
      <w:tr w:rsidR="00042533" w14:paraId="78594965" w14:textId="77777777" w:rsidTr="00D15CA6">
        <w:trPr>
          <w:trHeight w:val="1553"/>
        </w:trPr>
        <w:tc>
          <w:tcPr>
            <w:tcW w:w="1663" w:type="dxa"/>
          </w:tcPr>
          <w:p w14:paraId="09AE70D4" w14:textId="77777777" w:rsidR="00042533" w:rsidRDefault="00BA725E">
            <w:pPr>
              <w:pStyle w:val="TableParagraph"/>
              <w:spacing w:before="246"/>
              <w:ind w:left="192" w:right="185"/>
              <w:jc w:val="center"/>
              <w:rPr>
                <w:sz w:val="25"/>
              </w:rPr>
            </w:pPr>
            <w:r>
              <w:rPr>
                <w:sz w:val="25"/>
              </w:rPr>
              <w:t>G1</w:t>
            </w:r>
          </w:p>
          <w:p w14:paraId="042B1F34" w14:textId="7EEDFAF3" w:rsidR="00042533" w:rsidRDefault="00042533">
            <w:pPr>
              <w:pStyle w:val="TableParagraph"/>
              <w:spacing w:before="245"/>
              <w:ind w:left="193" w:right="185"/>
              <w:jc w:val="center"/>
              <w:rPr>
                <w:sz w:val="25"/>
              </w:rPr>
            </w:pPr>
          </w:p>
        </w:tc>
        <w:tc>
          <w:tcPr>
            <w:tcW w:w="4449" w:type="dxa"/>
          </w:tcPr>
          <w:p w14:paraId="0558CB7C" w14:textId="77777777" w:rsidR="00042533" w:rsidRDefault="00BA725E">
            <w:pPr>
              <w:pStyle w:val="TableParagraph"/>
              <w:spacing w:before="3" w:line="292" w:lineRule="auto"/>
              <w:ind w:left="103" w:right="93"/>
              <w:jc w:val="both"/>
              <w:rPr>
                <w:sz w:val="25"/>
              </w:rPr>
            </w:pPr>
            <w:r>
              <w:rPr>
                <w:sz w:val="25"/>
              </w:rPr>
              <w:t>Xác định và trình bày được các nguyên tắc, các nguyên tắc kế toán được chấp nhận chung để lập, mô tả và hiểu nội</w:t>
            </w:r>
            <w:r>
              <w:rPr>
                <w:spacing w:val="-30"/>
                <w:sz w:val="25"/>
              </w:rPr>
              <w:t xml:space="preserve"> </w:t>
            </w:r>
            <w:r>
              <w:rPr>
                <w:sz w:val="25"/>
              </w:rPr>
              <w:t>dung của từng mục trên báo cáo tài</w:t>
            </w:r>
            <w:r>
              <w:rPr>
                <w:spacing w:val="12"/>
                <w:sz w:val="25"/>
              </w:rPr>
              <w:t xml:space="preserve"> </w:t>
            </w:r>
            <w:r>
              <w:rPr>
                <w:sz w:val="25"/>
              </w:rPr>
              <w:t>chính</w:t>
            </w:r>
          </w:p>
        </w:tc>
        <w:tc>
          <w:tcPr>
            <w:tcW w:w="1505" w:type="dxa"/>
          </w:tcPr>
          <w:p w14:paraId="3A83135D" w14:textId="77777777" w:rsidR="00042533" w:rsidRDefault="00042533">
            <w:pPr>
              <w:pStyle w:val="TableParagraph"/>
              <w:rPr>
                <w:sz w:val="28"/>
              </w:rPr>
            </w:pPr>
          </w:p>
          <w:p w14:paraId="518A9CEB" w14:textId="6BB3E203" w:rsidR="00042533" w:rsidRPr="00D15CA6" w:rsidRDefault="00D15CA6">
            <w:pPr>
              <w:pStyle w:val="TableParagraph"/>
              <w:spacing w:before="191"/>
              <w:ind w:left="354" w:right="348"/>
              <w:jc w:val="center"/>
              <w:rPr>
                <w:sz w:val="25"/>
                <w:lang w:val="en-SG"/>
              </w:rPr>
            </w:pPr>
            <w:r>
              <w:rPr>
                <w:sz w:val="25"/>
                <w:lang w:val="en-SG"/>
              </w:rPr>
              <w:t>CĐR 1.2</w:t>
            </w:r>
            <w:r w:rsidR="00D543EF">
              <w:rPr>
                <w:sz w:val="25"/>
                <w:lang w:val="en-SG"/>
              </w:rPr>
              <w:t>.1</w:t>
            </w:r>
          </w:p>
        </w:tc>
        <w:tc>
          <w:tcPr>
            <w:tcW w:w="1138" w:type="dxa"/>
          </w:tcPr>
          <w:p w14:paraId="4DB2BDCF" w14:textId="77777777" w:rsidR="00042533" w:rsidRDefault="00042533">
            <w:pPr>
              <w:pStyle w:val="TableParagraph"/>
              <w:rPr>
                <w:sz w:val="28"/>
              </w:rPr>
            </w:pPr>
          </w:p>
          <w:p w14:paraId="5D289141" w14:textId="11743BD1" w:rsidR="00042533" w:rsidRPr="00C64C43" w:rsidRDefault="00D15CA6">
            <w:pPr>
              <w:pStyle w:val="TableParagraph"/>
              <w:spacing w:before="191"/>
              <w:ind w:left="4"/>
              <w:jc w:val="center"/>
              <w:rPr>
                <w:sz w:val="25"/>
                <w:lang w:val="en-US"/>
              </w:rPr>
            </w:pPr>
            <w:r>
              <w:rPr>
                <w:w w:val="101"/>
                <w:sz w:val="25"/>
                <w:lang w:val="en-US"/>
              </w:rPr>
              <w:t>3</w:t>
            </w:r>
          </w:p>
        </w:tc>
      </w:tr>
      <w:tr w:rsidR="00042533" w14:paraId="7155EB0F" w14:textId="77777777" w:rsidTr="00D15CA6">
        <w:trPr>
          <w:trHeight w:val="1900"/>
        </w:trPr>
        <w:tc>
          <w:tcPr>
            <w:tcW w:w="1663" w:type="dxa"/>
          </w:tcPr>
          <w:p w14:paraId="14619F48" w14:textId="77777777" w:rsidR="00042533" w:rsidRDefault="00042533">
            <w:pPr>
              <w:pStyle w:val="TableParagraph"/>
              <w:spacing w:before="5"/>
              <w:rPr>
                <w:sz w:val="36"/>
              </w:rPr>
            </w:pPr>
          </w:p>
          <w:p w14:paraId="00283CBD" w14:textId="77777777" w:rsidR="00042533" w:rsidRDefault="00BA725E">
            <w:pPr>
              <w:pStyle w:val="TableParagraph"/>
              <w:ind w:left="192" w:right="185"/>
              <w:jc w:val="center"/>
              <w:rPr>
                <w:sz w:val="25"/>
              </w:rPr>
            </w:pPr>
            <w:r>
              <w:rPr>
                <w:sz w:val="25"/>
              </w:rPr>
              <w:t>G2</w:t>
            </w:r>
          </w:p>
          <w:p w14:paraId="22AEDF40" w14:textId="0AC14B52" w:rsidR="00042533" w:rsidRDefault="00042533">
            <w:pPr>
              <w:pStyle w:val="TableParagraph"/>
              <w:spacing w:before="246"/>
              <w:ind w:left="195" w:right="185"/>
              <w:jc w:val="center"/>
              <w:rPr>
                <w:sz w:val="25"/>
              </w:rPr>
            </w:pPr>
          </w:p>
        </w:tc>
        <w:tc>
          <w:tcPr>
            <w:tcW w:w="4449" w:type="dxa"/>
          </w:tcPr>
          <w:p w14:paraId="29B763C2" w14:textId="77777777" w:rsidR="00042533" w:rsidRDefault="00BA725E">
            <w:pPr>
              <w:pStyle w:val="TableParagraph"/>
              <w:spacing w:before="3" w:line="290" w:lineRule="auto"/>
              <w:ind w:left="104" w:right="92"/>
              <w:jc w:val="both"/>
              <w:rPr>
                <w:sz w:val="25"/>
              </w:rPr>
            </w:pPr>
            <w:r>
              <w:rPr>
                <w:sz w:val="25"/>
              </w:rPr>
              <w:t>Có kỹ năng kỹ thuật để áp dụng các quy trình</w:t>
            </w:r>
            <w:r>
              <w:rPr>
                <w:spacing w:val="-9"/>
                <w:sz w:val="25"/>
              </w:rPr>
              <w:t xml:space="preserve"> </w:t>
            </w:r>
            <w:r>
              <w:rPr>
                <w:sz w:val="25"/>
              </w:rPr>
              <w:t>và</w:t>
            </w:r>
            <w:r>
              <w:rPr>
                <w:spacing w:val="-11"/>
                <w:sz w:val="25"/>
              </w:rPr>
              <w:t xml:space="preserve"> </w:t>
            </w:r>
            <w:r>
              <w:rPr>
                <w:sz w:val="25"/>
              </w:rPr>
              <w:t>quy</w:t>
            </w:r>
            <w:r>
              <w:rPr>
                <w:spacing w:val="-8"/>
                <w:sz w:val="25"/>
              </w:rPr>
              <w:t xml:space="preserve"> </w:t>
            </w:r>
            <w:r>
              <w:rPr>
                <w:sz w:val="25"/>
              </w:rPr>
              <w:t>tắc</w:t>
            </w:r>
            <w:r>
              <w:rPr>
                <w:spacing w:val="-11"/>
                <w:sz w:val="25"/>
              </w:rPr>
              <w:t xml:space="preserve"> </w:t>
            </w:r>
            <w:r>
              <w:rPr>
                <w:sz w:val="25"/>
              </w:rPr>
              <w:t>kế</w:t>
            </w:r>
            <w:r>
              <w:rPr>
                <w:spacing w:val="-11"/>
                <w:sz w:val="25"/>
              </w:rPr>
              <w:t xml:space="preserve"> </w:t>
            </w:r>
            <w:r>
              <w:rPr>
                <w:sz w:val="25"/>
              </w:rPr>
              <w:t>toán</w:t>
            </w:r>
            <w:r>
              <w:rPr>
                <w:spacing w:val="-8"/>
                <w:sz w:val="25"/>
              </w:rPr>
              <w:t xml:space="preserve"> </w:t>
            </w:r>
            <w:r>
              <w:rPr>
                <w:sz w:val="25"/>
              </w:rPr>
              <w:t>nhằm</w:t>
            </w:r>
            <w:r>
              <w:rPr>
                <w:spacing w:val="-9"/>
                <w:sz w:val="25"/>
              </w:rPr>
              <w:t xml:space="preserve"> </w:t>
            </w:r>
            <w:r>
              <w:rPr>
                <w:sz w:val="25"/>
              </w:rPr>
              <w:t>đọc</w:t>
            </w:r>
            <w:r>
              <w:rPr>
                <w:spacing w:val="-12"/>
                <w:sz w:val="25"/>
              </w:rPr>
              <w:t xml:space="preserve"> </w:t>
            </w:r>
            <w:r>
              <w:rPr>
                <w:sz w:val="25"/>
              </w:rPr>
              <w:t>hiểu</w:t>
            </w:r>
            <w:r>
              <w:rPr>
                <w:spacing w:val="-8"/>
                <w:sz w:val="25"/>
              </w:rPr>
              <w:t xml:space="preserve"> </w:t>
            </w:r>
            <w:r>
              <w:rPr>
                <w:sz w:val="25"/>
              </w:rPr>
              <w:t>báo cáo tài chính, lập báo cáo tài chính kế</w:t>
            </w:r>
            <w:r>
              <w:rPr>
                <w:spacing w:val="-40"/>
                <w:sz w:val="25"/>
              </w:rPr>
              <w:t xml:space="preserve"> </w:t>
            </w:r>
            <w:r>
              <w:rPr>
                <w:sz w:val="25"/>
              </w:rPr>
              <w:t>toán cơ bản và thực hiện một số nghiệp vụ kế toán cơ</w:t>
            </w:r>
            <w:r>
              <w:rPr>
                <w:spacing w:val="-1"/>
                <w:sz w:val="25"/>
              </w:rPr>
              <w:t xml:space="preserve"> </w:t>
            </w:r>
            <w:r>
              <w:rPr>
                <w:sz w:val="25"/>
              </w:rPr>
              <w:t>bản</w:t>
            </w:r>
          </w:p>
        </w:tc>
        <w:tc>
          <w:tcPr>
            <w:tcW w:w="1505" w:type="dxa"/>
          </w:tcPr>
          <w:p w14:paraId="7B7AD29A" w14:textId="77777777" w:rsidR="00042533" w:rsidRDefault="00042533">
            <w:pPr>
              <w:pStyle w:val="TableParagraph"/>
              <w:spacing w:before="5"/>
              <w:rPr>
                <w:sz w:val="36"/>
              </w:rPr>
            </w:pPr>
          </w:p>
          <w:p w14:paraId="31EE68F0" w14:textId="6666DFD3" w:rsidR="00042533" w:rsidRDefault="00D15CA6">
            <w:pPr>
              <w:pStyle w:val="TableParagraph"/>
              <w:spacing w:line="446" w:lineRule="auto"/>
              <w:ind w:left="357" w:right="338"/>
              <w:rPr>
                <w:sz w:val="25"/>
              </w:rPr>
            </w:pPr>
            <w:r>
              <w:rPr>
                <w:sz w:val="25"/>
                <w:lang w:val="en-SG"/>
              </w:rPr>
              <w:t xml:space="preserve">CĐR </w:t>
            </w:r>
            <w:r w:rsidR="00D543EF">
              <w:rPr>
                <w:sz w:val="25"/>
                <w:lang w:val="en-SG"/>
              </w:rPr>
              <w:t>2</w:t>
            </w:r>
            <w:r>
              <w:rPr>
                <w:sz w:val="25"/>
                <w:lang w:val="en-SG"/>
              </w:rPr>
              <w:t>.2</w:t>
            </w:r>
            <w:r w:rsidR="00D543EF">
              <w:rPr>
                <w:sz w:val="25"/>
                <w:lang w:val="en-SG"/>
              </w:rPr>
              <w:t>.1</w:t>
            </w:r>
          </w:p>
        </w:tc>
        <w:tc>
          <w:tcPr>
            <w:tcW w:w="1138" w:type="dxa"/>
          </w:tcPr>
          <w:p w14:paraId="223C96EE" w14:textId="77777777" w:rsidR="00042533" w:rsidRDefault="00042533">
            <w:pPr>
              <w:pStyle w:val="TableParagraph"/>
              <w:spacing w:before="5"/>
              <w:rPr>
                <w:sz w:val="36"/>
              </w:rPr>
            </w:pPr>
          </w:p>
          <w:p w14:paraId="33E8496F" w14:textId="3E8FA612" w:rsidR="00042533" w:rsidRPr="00C64C43" w:rsidRDefault="00AB7F4B">
            <w:pPr>
              <w:pStyle w:val="TableParagraph"/>
              <w:spacing w:before="246"/>
              <w:ind w:left="4"/>
              <w:jc w:val="center"/>
              <w:rPr>
                <w:sz w:val="25"/>
                <w:lang w:val="en-US"/>
              </w:rPr>
            </w:pPr>
            <w:r>
              <w:rPr>
                <w:w w:val="101"/>
                <w:sz w:val="25"/>
                <w:lang w:val="en-US"/>
              </w:rPr>
              <w:t>3</w:t>
            </w:r>
          </w:p>
        </w:tc>
      </w:tr>
    </w:tbl>
    <w:p w14:paraId="08278016" w14:textId="77777777" w:rsidR="00042533" w:rsidRDefault="00042533">
      <w:pPr>
        <w:jc w:val="center"/>
        <w:rPr>
          <w:sz w:val="25"/>
        </w:rPr>
        <w:sectPr w:rsidR="00042533">
          <w:footerReference w:type="default" r:id="rId7"/>
          <w:pgSz w:w="11910" w:h="16840"/>
          <w:pgMar w:top="1600" w:right="740" w:bottom="1880" w:left="1440" w:header="0" w:footer="1619" w:gutter="0"/>
          <w:cols w:space="720"/>
        </w:sectPr>
      </w:pPr>
    </w:p>
    <w:p w14:paraId="6E69732D" w14:textId="77777777" w:rsidR="00042533" w:rsidRDefault="00042533">
      <w:pPr>
        <w:pStyle w:val="BodyText"/>
        <w:spacing w:before="11"/>
        <w:rPr>
          <w:sz w:val="18"/>
        </w:rPr>
      </w:pPr>
    </w:p>
    <w:p w14:paraId="4A859559" w14:textId="77777777" w:rsidR="00042533" w:rsidRDefault="00042533">
      <w:pPr>
        <w:pStyle w:val="BodyText"/>
        <w:rPr>
          <w:sz w:val="20"/>
        </w:rPr>
      </w:pPr>
    </w:p>
    <w:p w14:paraId="01BF51A0" w14:textId="77777777" w:rsidR="00042533" w:rsidRDefault="00042533">
      <w:pPr>
        <w:pStyle w:val="BodyText"/>
        <w:spacing w:before="2"/>
        <w:rPr>
          <w:sz w:val="23"/>
        </w:rPr>
      </w:pPr>
    </w:p>
    <w:p w14:paraId="23AB15E2" w14:textId="77777777" w:rsidR="00042533" w:rsidRDefault="00BA725E">
      <w:pPr>
        <w:pStyle w:val="Heading1"/>
        <w:numPr>
          <w:ilvl w:val="0"/>
          <w:numId w:val="6"/>
        </w:numPr>
        <w:tabs>
          <w:tab w:val="left" w:pos="1190"/>
          <w:tab w:val="left" w:pos="1191"/>
        </w:tabs>
        <w:spacing w:before="1"/>
        <w:ind w:hanging="701"/>
      </w:pPr>
      <w:r>
        <w:t>CHUẨN ĐẦU RA HỌC</w:t>
      </w:r>
      <w:r>
        <w:rPr>
          <w:spacing w:val="1"/>
        </w:rPr>
        <w:t xml:space="preserve"> </w:t>
      </w:r>
      <w:r>
        <w:t>PHẦN</w:t>
      </w:r>
    </w:p>
    <w:p w14:paraId="75733FC4" w14:textId="77777777" w:rsidR="00042533" w:rsidRDefault="00042533">
      <w:pPr>
        <w:pStyle w:val="BodyText"/>
        <w:spacing w:before="8"/>
        <w:rPr>
          <w:b/>
          <w:sz w:val="7"/>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1391"/>
        <w:gridCol w:w="4843"/>
        <w:gridCol w:w="1166"/>
      </w:tblGrid>
      <w:tr w:rsidR="00042533" w14:paraId="040E9457" w14:textId="77777777" w:rsidTr="002F1A85">
        <w:trPr>
          <w:trHeight w:val="1133"/>
        </w:trPr>
        <w:tc>
          <w:tcPr>
            <w:tcW w:w="1461" w:type="dxa"/>
            <w:vAlign w:val="center"/>
          </w:tcPr>
          <w:p w14:paraId="616229AD" w14:textId="4955DD05" w:rsidR="00042533" w:rsidRPr="002F1A85" w:rsidRDefault="002F1A85" w:rsidP="002F1A85">
            <w:pPr>
              <w:pStyle w:val="TableParagraph"/>
              <w:spacing w:before="3" w:line="314" w:lineRule="auto"/>
              <w:ind w:left="233" w:right="218" w:firstLine="14"/>
              <w:jc w:val="center"/>
              <w:rPr>
                <w:b/>
                <w:sz w:val="25"/>
                <w:lang w:val="en-US"/>
              </w:rPr>
            </w:pPr>
            <w:r>
              <w:rPr>
                <w:b/>
                <w:sz w:val="25"/>
                <w:lang w:val="en-US"/>
              </w:rPr>
              <w:t>CĐR</w:t>
            </w:r>
          </w:p>
        </w:tc>
        <w:tc>
          <w:tcPr>
            <w:tcW w:w="1391" w:type="dxa"/>
            <w:vAlign w:val="center"/>
          </w:tcPr>
          <w:p w14:paraId="0DE5CC35" w14:textId="7107519E" w:rsidR="00042533" w:rsidRDefault="00D15CA6" w:rsidP="002F1A85">
            <w:pPr>
              <w:pStyle w:val="TableParagraph"/>
              <w:spacing w:before="191" w:line="314" w:lineRule="auto"/>
              <w:ind w:left="179" w:right="161" w:firstLine="241"/>
              <w:jc w:val="center"/>
              <w:rPr>
                <w:b/>
                <w:sz w:val="25"/>
              </w:rPr>
            </w:pPr>
            <w:r>
              <w:rPr>
                <w:b/>
                <w:sz w:val="25"/>
                <w:lang w:val="en-US"/>
              </w:rPr>
              <w:t>CĐR</w:t>
            </w:r>
          </w:p>
        </w:tc>
        <w:tc>
          <w:tcPr>
            <w:tcW w:w="4843" w:type="dxa"/>
          </w:tcPr>
          <w:p w14:paraId="43D7D87B" w14:textId="77777777" w:rsidR="00042533" w:rsidRDefault="00042533">
            <w:pPr>
              <w:pStyle w:val="TableParagraph"/>
              <w:rPr>
                <w:b/>
                <w:sz w:val="33"/>
              </w:rPr>
            </w:pPr>
          </w:p>
          <w:p w14:paraId="4A98CE9C" w14:textId="77777777" w:rsidR="00042533" w:rsidRDefault="00BA725E">
            <w:pPr>
              <w:pStyle w:val="TableParagraph"/>
              <w:ind w:left="1343" w:right="1337"/>
              <w:jc w:val="center"/>
              <w:rPr>
                <w:b/>
                <w:sz w:val="25"/>
              </w:rPr>
            </w:pPr>
            <w:r>
              <w:rPr>
                <w:b/>
                <w:sz w:val="25"/>
              </w:rPr>
              <w:t>Mô tả chuẩn đầu ra</w:t>
            </w:r>
          </w:p>
        </w:tc>
        <w:tc>
          <w:tcPr>
            <w:tcW w:w="1166" w:type="dxa"/>
          </w:tcPr>
          <w:p w14:paraId="633B0E09" w14:textId="77777777" w:rsidR="00042533" w:rsidRDefault="00BA725E">
            <w:pPr>
              <w:pStyle w:val="TableParagraph"/>
              <w:spacing w:before="3" w:line="314" w:lineRule="auto"/>
              <w:ind w:left="149" w:right="139" w:firstLine="1"/>
              <w:jc w:val="center"/>
              <w:rPr>
                <w:b/>
                <w:sz w:val="25"/>
              </w:rPr>
            </w:pPr>
            <w:r>
              <w:rPr>
                <w:b/>
                <w:sz w:val="25"/>
              </w:rPr>
              <w:t>Trình độ năng</w:t>
            </w:r>
          </w:p>
          <w:p w14:paraId="6B966787" w14:textId="77777777" w:rsidR="00042533" w:rsidRDefault="00BA725E">
            <w:pPr>
              <w:pStyle w:val="TableParagraph"/>
              <w:spacing w:before="1"/>
              <w:ind w:left="395" w:right="389"/>
              <w:jc w:val="center"/>
              <w:rPr>
                <w:b/>
                <w:sz w:val="25"/>
              </w:rPr>
            </w:pPr>
            <w:r>
              <w:rPr>
                <w:b/>
                <w:sz w:val="25"/>
              </w:rPr>
              <w:t>lực</w:t>
            </w:r>
          </w:p>
        </w:tc>
      </w:tr>
      <w:tr w:rsidR="00042533" w14:paraId="475BAAB0" w14:textId="77777777">
        <w:trPr>
          <w:trHeight w:val="377"/>
        </w:trPr>
        <w:tc>
          <w:tcPr>
            <w:tcW w:w="1461" w:type="dxa"/>
          </w:tcPr>
          <w:p w14:paraId="3E5D8F78" w14:textId="77777777" w:rsidR="00042533" w:rsidRDefault="00BA725E">
            <w:pPr>
              <w:pStyle w:val="TableParagraph"/>
              <w:spacing w:before="3"/>
              <w:ind w:left="131" w:right="123"/>
              <w:jc w:val="center"/>
              <w:rPr>
                <w:b/>
                <w:sz w:val="25"/>
              </w:rPr>
            </w:pPr>
            <w:r>
              <w:rPr>
                <w:b/>
                <w:sz w:val="25"/>
              </w:rPr>
              <w:t>[1]</w:t>
            </w:r>
          </w:p>
        </w:tc>
        <w:tc>
          <w:tcPr>
            <w:tcW w:w="1391" w:type="dxa"/>
          </w:tcPr>
          <w:p w14:paraId="2655BB79" w14:textId="77777777" w:rsidR="00042533" w:rsidRDefault="00BA725E">
            <w:pPr>
              <w:pStyle w:val="TableParagraph"/>
              <w:spacing w:before="3"/>
              <w:ind w:left="236" w:right="227"/>
              <w:jc w:val="center"/>
              <w:rPr>
                <w:b/>
                <w:sz w:val="25"/>
              </w:rPr>
            </w:pPr>
            <w:r>
              <w:rPr>
                <w:b/>
                <w:sz w:val="25"/>
              </w:rPr>
              <w:t>[2]</w:t>
            </w:r>
          </w:p>
        </w:tc>
        <w:tc>
          <w:tcPr>
            <w:tcW w:w="4843" w:type="dxa"/>
          </w:tcPr>
          <w:p w14:paraId="4205D25F" w14:textId="77777777" w:rsidR="00042533" w:rsidRDefault="00BA725E">
            <w:pPr>
              <w:pStyle w:val="TableParagraph"/>
              <w:spacing w:before="3"/>
              <w:ind w:left="1343" w:right="1335"/>
              <w:jc w:val="center"/>
              <w:rPr>
                <w:b/>
                <w:sz w:val="25"/>
              </w:rPr>
            </w:pPr>
            <w:r>
              <w:rPr>
                <w:b/>
                <w:sz w:val="25"/>
              </w:rPr>
              <w:t>[3]</w:t>
            </w:r>
          </w:p>
        </w:tc>
        <w:tc>
          <w:tcPr>
            <w:tcW w:w="1166" w:type="dxa"/>
          </w:tcPr>
          <w:p w14:paraId="74644FF0" w14:textId="77777777" w:rsidR="00042533" w:rsidRDefault="00BA725E">
            <w:pPr>
              <w:pStyle w:val="TableParagraph"/>
              <w:spacing w:before="3"/>
              <w:ind w:left="395" w:right="386"/>
              <w:jc w:val="center"/>
              <w:rPr>
                <w:b/>
                <w:sz w:val="25"/>
              </w:rPr>
            </w:pPr>
            <w:r>
              <w:rPr>
                <w:b/>
                <w:sz w:val="25"/>
              </w:rPr>
              <w:t>[4]</w:t>
            </w:r>
          </w:p>
        </w:tc>
      </w:tr>
      <w:tr w:rsidR="00042533" w14:paraId="0D5F8522" w14:textId="77777777" w:rsidTr="00C64C43">
        <w:trPr>
          <w:trHeight w:val="1204"/>
        </w:trPr>
        <w:tc>
          <w:tcPr>
            <w:tcW w:w="1461" w:type="dxa"/>
            <w:vMerge w:val="restart"/>
            <w:shd w:val="clear" w:color="auto" w:fill="FF0000"/>
          </w:tcPr>
          <w:p w14:paraId="22B00F8F" w14:textId="77777777" w:rsidR="00042533" w:rsidRPr="00CB0549" w:rsidRDefault="00042533">
            <w:pPr>
              <w:pStyle w:val="TableParagraph"/>
              <w:rPr>
                <w:b/>
                <w:bCs/>
                <w:sz w:val="28"/>
              </w:rPr>
            </w:pPr>
          </w:p>
          <w:p w14:paraId="5751B0D2" w14:textId="77777777" w:rsidR="00042533" w:rsidRPr="00CB0549" w:rsidRDefault="00042533">
            <w:pPr>
              <w:pStyle w:val="TableParagraph"/>
              <w:rPr>
                <w:b/>
                <w:bCs/>
                <w:sz w:val="28"/>
              </w:rPr>
            </w:pPr>
          </w:p>
          <w:p w14:paraId="73F95A41" w14:textId="77777777" w:rsidR="00042533" w:rsidRPr="00CB0549" w:rsidRDefault="00042533">
            <w:pPr>
              <w:pStyle w:val="TableParagraph"/>
              <w:rPr>
                <w:b/>
                <w:bCs/>
                <w:sz w:val="28"/>
              </w:rPr>
            </w:pPr>
          </w:p>
          <w:p w14:paraId="40085404" w14:textId="77777777" w:rsidR="00042533" w:rsidRPr="00CB0549" w:rsidRDefault="00042533">
            <w:pPr>
              <w:pStyle w:val="TableParagraph"/>
              <w:rPr>
                <w:b/>
                <w:bCs/>
                <w:sz w:val="28"/>
              </w:rPr>
            </w:pPr>
          </w:p>
          <w:p w14:paraId="1A8C0695" w14:textId="77777777" w:rsidR="00042533" w:rsidRPr="00CB0549" w:rsidRDefault="00042533">
            <w:pPr>
              <w:pStyle w:val="TableParagraph"/>
              <w:spacing w:before="8"/>
              <w:rPr>
                <w:b/>
                <w:bCs/>
                <w:sz w:val="36"/>
              </w:rPr>
            </w:pPr>
          </w:p>
          <w:p w14:paraId="5B5D7774" w14:textId="15293C86" w:rsidR="00042533" w:rsidRPr="00CB0549" w:rsidRDefault="00C64C43" w:rsidP="00C64C43">
            <w:pPr>
              <w:pStyle w:val="TableParagraph"/>
              <w:ind w:left="131" w:right="122"/>
              <w:rPr>
                <w:b/>
                <w:bCs/>
                <w:sz w:val="25"/>
                <w:lang w:val="en-US"/>
              </w:rPr>
            </w:pPr>
            <w:r w:rsidRPr="00CB0549">
              <w:rPr>
                <w:b/>
                <w:bCs/>
                <w:sz w:val="25"/>
                <w:lang w:val="en-US"/>
              </w:rPr>
              <w:t>Về kiến thức</w:t>
            </w:r>
          </w:p>
        </w:tc>
        <w:tc>
          <w:tcPr>
            <w:tcW w:w="1391" w:type="dxa"/>
          </w:tcPr>
          <w:p w14:paraId="2BBC916E" w14:textId="77777777" w:rsidR="00042533" w:rsidRDefault="00042533">
            <w:pPr>
              <w:pStyle w:val="TableParagraph"/>
              <w:spacing w:before="1"/>
              <w:rPr>
                <w:b/>
                <w:sz w:val="36"/>
              </w:rPr>
            </w:pPr>
          </w:p>
          <w:p w14:paraId="7C23FF33" w14:textId="5E32504B" w:rsidR="00042533" w:rsidRPr="00D15CA6" w:rsidRDefault="00D15CA6">
            <w:pPr>
              <w:pStyle w:val="TableParagraph"/>
              <w:ind w:left="236" w:right="229"/>
              <w:jc w:val="center"/>
              <w:rPr>
                <w:sz w:val="25"/>
                <w:lang w:val="en-SG"/>
              </w:rPr>
            </w:pPr>
            <w:r>
              <w:rPr>
                <w:sz w:val="25"/>
                <w:lang w:val="en-SG"/>
              </w:rPr>
              <w:t>CĐR 1.2</w:t>
            </w:r>
            <w:r w:rsidR="00D543EF">
              <w:rPr>
                <w:sz w:val="25"/>
                <w:lang w:val="en-SG"/>
              </w:rPr>
              <w:t>.1</w:t>
            </w:r>
          </w:p>
        </w:tc>
        <w:tc>
          <w:tcPr>
            <w:tcW w:w="4843" w:type="dxa"/>
          </w:tcPr>
          <w:p w14:paraId="0C024A5B" w14:textId="77777777" w:rsidR="00042533" w:rsidRDefault="00BA725E">
            <w:pPr>
              <w:pStyle w:val="TableParagraph"/>
              <w:spacing w:before="3" w:line="292" w:lineRule="auto"/>
              <w:ind w:left="104" w:right="347"/>
              <w:rPr>
                <w:sz w:val="25"/>
              </w:rPr>
            </w:pPr>
            <w:r>
              <w:rPr>
                <w:sz w:val="25"/>
              </w:rPr>
              <w:t>Xác định và trình bày được các nguyên  tắc, các nguyên tắc kế toán được chấp nhận chung để lập báo cáo tài</w:t>
            </w:r>
            <w:r>
              <w:rPr>
                <w:spacing w:val="9"/>
                <w:sz w:val="25"/>
              </w:rPr>
              <w:t xml:space="preserve"> </w:t>
            </w:r>
            <w:r>
              <w:rPr>
                <w:sz w:val="25"/>
              </w:rPr>
              <w:t>chính</w:t>
            </w:r>
          </w:p>
        </w:tc>
        <w:tc>
          <w:tcPr>
            <w:tcW w:w="1166" w:type="dxa"/>
          </w:tcPr>
          <w:p w14:paraId="4EEB3E3A" w14:textId="77777777" w:rsidR="00042533" w:rsidRDefault="00042533">
            <w:pPr>
              <w:pStyle w:val="TableParagraph"/>
              <w:spacing w:before="1"/>
              <w:rPr>
                <w:b/>
                <w:sz w:val="36"/>
              </w:rPr>
            </w:pPr>
          </w:p>
          <w:p w14:paraId="31BF279D" w14:textId="7CB61CB6" w:rsidR="00042533" w:rsidRPr="00C64C43" w:rsidRDefault="00D15CA6">
            <w:pPr>
              <w:pStyle w:val="TableParagraph"/>
              <w:ind w:left="8"/>
              <w:jc w:val="center"/>
              <w:rPr>
                <w:sz w:val="25"/>
                <w:lang w:val="en-US"/>
              </w:rPr>
            </w:pPr>
            <w:r>
              <w:rPr>
                <w:w w:val="101"/>
                <w:sz w:val="25"/>
                <w:lang w:val="en-US"/>
              </w:rPr>
              <w:t>3</w:t>
            </w:r>
          </w:p>
        </w:tc>
      </w:tr>
      <w:tr w:rsidR="00042533" w14:paraId="5B6DFBB3" w14:textId="77777777" w:rsidTr="00C64C43">
        <w:trPr>
          <w:trHeight w:val="1289"/>
        </w:trPr>
        <w:tc>
          <w:tcPr>
            <w:tcW w:w="1461" w:type="dxa"/>
            <w:vMerge/>
            <w:tcBorders>
              <w:top w:val="nil"/>
            </w:tcBorders>
            <w:shd w:val="clear" w:color="auto" w:fill="FF0000"/>
          </w:tcPr>
          <w:p w14:paraId="24832DB0" w14:textId="77777777" w:rsidR="00042533" w:rsidRPr="00CB0549" w:rsidRDefault="00042533">
            <w:pPr>
              <w:rPr>
                <w:b/>
                <w:bCs/>
                <w:sz w:val="2"/>
                <w:szCs w:val="2"/>
              </w:rPr>
            </w:pPr>
          </w:p>
        </w:tc>
        <w:tc>
          <w:tcPr>
            <w:tcW w:w="1391" w:type="dxa"/>
          </w:tcPr>
          <w:p w14:paraId="6DF91FA3" w14:textId="77777777" w:rsidR="00D543EF" w:rsidRDefault="00D543EF" w:rsidP="00D543EF">
            <w:pPr>
              <w:pStyle w:val="TableParagraph"/>
              <w:spacing w:before="1"/>
              <w:rPr>
                <w:b/>
                <w:sz w:val="36"/>
              </w:rPr>
            </w:pPr>
          </w:p>
          <w:p w14:paraId="5F1DC4B9" w14:textId="093F97D8" w:rsidR="00042533" w:rsidRDefault="00D543EF" w:rsidP="00D543EF">
            <w:pPr>
              <w:pStyle w:val="TableParagraph"/>
              <w:ind w:left="236" w:right="229"/>
              <w:jc w:val="center"/>
              <w:rPr>
                <w:sz w:val="25"/>
              </w:rPr>
            </w:pPr>
            <w:r>
              <w:rPr>
                <w:sz w:val="25"/>
                <w:lang w:val="en-SG"/>
              </w:rPr>
              <w:t>CĐR 1.2.1</w:t>
            </w:r>
          </w:p>
        </w:tc>
        <w:tc>
          <w:tcPr>
            <w:tcW w:w="4843" w:type="dxa"/>
          </w:tcPr>
          <w:p w14:paraId="1410E95E" w14:textId="77777777" w:rsidR="00042533" w:rsidRDefault="00BA725E">
            <w:pPr>
              <w:pStyle w:val="TableParagraph"/>
              <w:spacing w:before="2" w:line="314" w:lineRule="auto"/>
              <w:ind w:left="104"/>
              <w:rPr>
                <w:sz w:val="25"/>
              </w:rPr>
            </w:pPr>
            <w:r>
              <w:rPr>
                <w:sz w:val="25"/>
              </w:rPr>
              <w:t>Mô tả nội dung và mục đích của từng báo cáo tài chính và lập báo cáo tài chính</w:t>
            </w:r>
          </w:p>
        </w:tc>
        <w:tc>
          <w:tcPr>
            <w:tcW w:w="1166" w:type="dxa"/>
          </w:tcPr>
          <w:p w14:paraId="67D56DCC" w14:textId="77777777" w:rsidR="00042533" w:rsidRDefault="00042533">
            <w:pPr>
              <w:pStyle w:val="TableParagraph"/>
              <w:spacing w:before="10"/>
              <w:rPr>
                <w:b/>
                <w:sz w:val="39"/>
              </w:rPr>
            </w:pPr>
          </w:p>
          <w:p w14:paraId="01E22339" w14:textId="200B28F7" w:rsidR="00042533" w:rsidRPr="00C64C43" w:rsidRDefault="00D15CA6">
            <w:pPr>
              <w:pStyle w:val="TableParagraph"/>
              <w:ind w:left="8"/>
              <w:jc w:val="center"/>
              <w:rPr>
                <w:sz w:val="25"/>
                <w:lang w:val="en-US"/>
              </w:rPr>
            </w:pPr>
            <w:r>
              <w:rPr>
                <w:w w:val="101"/>
                <w:sz w:val="25"/>
                <w:lang w:val="en-US"/>
              </w:rPr>
              <w:t>3</w:t>
            </w:r>
          </w:p>
        </w:tc>
      </w:tr>
      <w:tr w:rsidR="00042533" w14:paraId="2A5B35BE" w14:textId="77777777" w:rsidTr="00C64C43">
        <w:trPr>
          <w:trHeight w:val="1202"/>
        </w:trPr>
        <w:tc>
          <w:tcPr>
            <w:tcW w:w="1461" w:type="dxa"/>
            <w:vMerge/>
            <w:tcBorders>
              <w:top w:val="nil"/>
            </w:tcBorders>
            <w:shd w:val="clear" w:color="auto" w:fill="FF0000"/>
          </w:tcPr>
          <w:p w14:paraId="255DF280" w14:textId="77777777" w:rsidR="00042533" w:rsidRPr="00CB0549" w:rsidRDefault="00042533">
            <w:pPr>
              <w:rPr>
                <w:b/>
                <w:bCs/>
                <w:sz w:val="2"/>
                <w:szCs w:val="2"/>
              </w:rPr>
            </w:pPr>
          </w:p>
        </w:tc>
        <w:tc>
          <w:tcPr>
            <w:tcW w:w="1391" w:type="dxa"/>
          </w:tcPr>
          <w:p w14:paraId="0AB5439F" w14:textId="77777777" w:rsidR="00D543EF" w:rsidRDefault="00D543EF" w:rsidP="00D543EF">
            <w:pPr>
              <w:pStyle w:val="TableParagraph"/>
              <w:spacing w:before="1"/>
              <w:rPr>
                <w:b/>
                <w:sz w:val="36"/>
              </w:rPr>
            </w:pPr>
          </w:p>
          <w:p w14:paraId="72FE7774" w14:textId="66EFED12" w:rsidR="00042533" w:rsidRDefault="00D543EF" w:rsidP="00D543EF">
            <w:pPr>
              <w:pStyle w:val="TableParagraph"/>
              <w:ind w:left="236" w:right="229"/>
              <w:jc w:val="center"/>
              <w:rPr>
                <w:sz w:val="25"/>
              </w:rPr>
            </w:pPr>
            <w:r>
              <w:rPr>
                <w:sz w:val="25"/>
                <w:lang w:val="en-SG"/>
              </w:rPr>
              <w:t>CĐR 1.2.1</w:t>
            </w:r>
          </w:p>
        </w:tc>
        <w:tc>
          <w:tcPr>
            <w:tcW w:w="4843" w:type="dxa"/>
          </w:tcPr>
          <w:p w14:paraId="2739909B" w14:textId="77777777" w:rsidR="00042533" w:rsidRDefault="00BA725E">
            <w:pPr>
              <w:pStyle w:val="TableParagraph"/>
              <w:spacing w:before="2" w:line="290" w:lineRule="auto"/>
              <w:ind w:left="104" w:right="347"/>
              <w:rPr>
                <w:sz w:val="25"/>
              </w:rPr>
            </w:pPr>
            <w:r>
              <w:rPr>
                <w:spacing w:val="-4"/>
                <w:sz w:val="25"/>
              </w:rPr>
              <w:t xml:space="preserve">Hiểu cách các </w:t>
            </w:r>
            <w:r>
              <w:rPr>
                <w:spacing w:val="-3"/>
                <w:sz w:val="25"/>
              </w:rPr>
              <w:t xml:space="preserve">sự </w:t>
            </w:r>
            <w:r>
              <w:rPr>
                <w:spacing w:val="-4"/>
                <w:sz w:val="25"/>
              </w:rPr>
              <w:t xml:space="preserve">kiện kinh </w:t>
            </w:r>
            <w:r>
              <w:rPr>
                <w:spacing w:val="-3"/>
                <w:sz w:val="25"/>
              </w:rPr>
              <w:t xml:space="preserve">tế </w:t>
            </w:r>
            <w:r>
              <w:rPr>
                <w:spacing w:val="-4"/>
                <w:sz w:val="25"/>
              </w:rPr>
              <w:t xml:space="preserve">được </w:t>
            </w:r>
            <w:r>
              <w:rPr>
                <w:spacing w:val="-3"/>
                <w:sz w:val="25"/>
              </w:rPr>
              <w:t xml:space="preserve">ghi </w:t>
            </w:r>
            <w:r>
              <w:rPr>
                <w:spacing w:val="-5"/>
                <w:sz w:val="25"/>
              </w:rPr>
              <w:t xml:space="preserve">lại </w:t>
            </w:r>
            <w:r>
              <w:rPr>
                <w:spacing w:val="-4"/>
                <w:sz w:val="25"/>
              </w:rPr>
              <w:t xml:space="preserve">trong </w:t>
            </w:r>
            <w:r>
              <w:rPr>
                <w:spacing w:val="-3"/>
                <w:sz w:val="25"/>
              </w:rPr>
              <w:t xml:space="preserve">báo </w:t>
            </w:r>
            <w:r>
              <w:rPr>
                <w:spacing w:val="-4"/>
                <w:sz w:val="25"/>
              </w:rPr>
              <w:t xml:space="preserve">cáo tài </w:t>
            </w:r>
            <w:r>
              <w:rPr>
                <w:spacing w:val="-5"/>
                <w:sz w:val="25"/>
              </w:rPr>
              <w:t xml:space="preserve">chính,giao </w:t>
            </w:r>
            <w:r>
              <w:rPr>
                <w:spacing w:val="-4"/>
                <w:sz w:val="25"/>
              </w:rPr>
              <w:t xml:space="preserve">dịch trong hoạt </w:t>
            </w:r>
            <w:r>
              <w:rPr>
                <w:spacing w:val="-3"/>
                <w:sz w:val="25"/>
              </w:rPr>
              <w:t xml:space="preserve">động </w:t>
            </w:r>
            <w:r>
              <w:rPr>
                <w:spacing w:val="-4"/>
                <w:sz w:val="25"/>
              </w:rPr>
              <w:t>bán hàng</w:t>
            </w:r>
          </w:p>
        </w:tc>
        <w:tc>
          <w:tcPr>
            <w:tcW w:w="1166" w:type="dxa"/>
          </w:tcPr>
          <w:p w14:paraId="666D60B3" w14:textId="77777777" w:rsidR="00042533" w:rsidRDefault="00042533">
            <w:pPr>
              <w:pStyle w:val="TableParagraph"/>
              <w:rPr>
                <w:b/>
                <w:sz w:val="36"/>
              </w:rPr>
            </w:pPr>
          </w:p>
          <w:p w14:paraId="0D239D6E" w14:textId="1E7E190D" w:rsidR="00042533" w:rsidRPr="00C64C43" w:rsidRDefault="00D15CA6">
            <w:pPr>
              <w:pStyle w:val="TableParagraph"/>
              <w:ind w:left="8"/>
              <w:jc w:val="center"/>
              <w:rPr>
                <w:sz w:val="25"/>
                <w:lang w:val="en-US"/>
              </w:rPr>
            </w:pPr>
            <w:r>
              <w:rPr>
                <w:w w:val="101"/>
                <w:sz w:val="25"/>
                <w:lang w:val="en-US"/>
              </w:rPr>
              <w:t>3</w:t>
            </w:r>
          </w:p>
        </w:tc>
      </w:tr>
      <w:tr w:rsidR="00042533" w14:paraId="13A20D5D" w14:textId="77777777" w:rsidTr="00C64C43">
        <w:trPr>
          <w:trHeight w:val="1289"/>
        </w:trPr>
        <w:tc>
          <w:tcPr>
            <w:tcW w:w="1461" w:type="dxa"/>
            <w:vMerge/>
            <w:tcBorders>
              <w:top w:val="nil"/>
            </w:tcBorders>
            <w:shd w:val="clear" w:color="auto" w:fill="FF0000"/>
          </w:tcPr>
          <w:p w14:paraId="08297705" w14:textId="77777777" w:rsidR="00042533" w:rsidRPr="00CB0549" w:rsidRDefault="00042533">
            <w:pPr>
              <w:rPr>
                <w:b/>
                <w:bCs/>
                <w:sz w:val="2"/>
                <w:szCs w:val="2"/>
              </w:rPr>
            </w:pPr>
          </w:p>
        </w:tc>
        <w:tc>
          <w:tcPr>
            <w:tcW w:w="1391" w:type="dxa"/>
          </w:tcPr>
          <w:p w14:paraId="3BA18E7D" w14:textId="53C942F0" w:rsidR="00042533" w:rsidRDefault="00D543EF" w:rsidP="00D543EF">
            <w:pPr>
              <w:pStyle w:val="TableParagraph"/>
              <w:ind w:left="236" w:right="229"/>
              <w:jc w:val="center"/>
              <w:rPr>
                <w:sz w:val="25"/>
              </w:rPr>
            </w:pPr>
            <w:r>
              <w:rPr>
                <w:sz w:val="25"/>
                <w:lang w:val="en-SG"/>
              </w:rPr>
              <w:t>CĐR 1.2.1</w:t>
            </w:r>
          </w:p>
        </w:tc>
        <w:tc>
          <w:tcPr>
            <w:tcW w:w="4843" w:type="dxa"/>
          </w:tcPr>
          <w:p w14:paraId="3FE428DA" w14:textId="77777777" w:rsidR="00042533" w:rsidRDefault="00BA725E">
            <w:pPr>
              <w:pStyle w:val="TableParagraph"/>
              <w:spacing w:before="3" w:line="314" w:lineRule="auto"/>
              <w:ind w:left="104" w:right="472"/>
              <w:rPr>
                <w:sz w:val="25"/>
              </w:rPr>
            </w:pPr>
            <w:r>
              <w:rPr>
                <w:sz w:val="25"/>
              </w:rPr>
              <w:t>Ghi và phân tích các mục trên bảng cân đối kế toán</w:t>
            </w:r>
          </w:p>
        </w:tc>
        <w:tc>
          <w:tcPr>
            <w:tcW w:w="1166" w:type="dxa"/>
          </w:tcPr>
          <w:p w14:paraId="2F000C10" w14:textId="77777777" w:rsidR="00042533" w:rsidRDefault="00042533">
            <w:pPr>
              <w:pStyle w:val="TableParagraph"/>
              <w:spacing w:before="9"/>
              <w:rPr>
                <w:b/>
                <w:sz w:val="39"/>
              </w:rPr>
            </w:pPr>
          </w:p>
          <w:p w14:paraId="2FDB85A0" w14:textId="509A95FF" w:rsidR="00042533" w:rsidRPr="00C64C43" w:rsidRDefault="00D15CA6">
            <w:pPr>
              <w:pStyle w:val="TableParagraph"/>
              <w:ind w:left="8"/>
              <w:jc w:val="center"/>
              <w:rPr>
                <w:sz w:val="25"/>
                <w:lang w:val="en-US"/>
              </w:rPr>
            </w:pPr>
            <w:r>
              <w:rPr>
                <w:w w:val="101"/>
                <w:sz w:val="25"/>
                <w:lang w:val="en-US"/>
              </w:rPr>
              <w:t>3</w:t>
            </w:r>
          </w:p>
        </w:tc>
      </w:tr>
      <w:tr w:rsidR="00042533" w14:paraId="496472D5" w14:textId="77777777" w:rsidTr="00C64C43">
        <w:trPr>
          <w:trHeight w:val="1550"/>
        </w:trPr>
        <w:tc>
          <w:tcPr>
            <w:tcW w:w="1461" w:type="dxa"/>
            <w:vMerge w:val="restart"/>
            <w:shd w:val="clear" w:color="auto" w:fill="FF0000"/>
          </w:tcPr>
          <w:p w14:paraId="4AE77224" w14:textId="77777777" w:rsidR="00042533" w:rsidRPr="00CB0549" w:rsidRDefault="00042533">
            <w:pPr>
              <w:pStyle w:val="TableParagraph"/>
              <w:rPr>
                <w:b/>
                <w:bCs/>
                <w:sz w:val="28"/>
              </w:rPr>
            </w:pPr>
          </w:p>
          <w:p w14:paraId="2C12A240" w14:textId="77777777" w:rsidR="00042533" w:rsidRPr="00CB0549" w:rsidRDefault="00042533">
            <w:pPr>
              <w:pStyle w:val="TableParagraph"/>
              <w:spacing w:before="5"/>
              <w:rPr>
                <w:b/>
                <w:bCs/>
                <w:sz w:val="26"/>
              </w:rPr>
            </w:pPr>
          </w:p>
          <w:p w14:paraId="7F0ADC1D" w14:textId="27E6F0F4" w:rsidR="00042533" w:rsidRPr="00CB0549" w:rsidRDefault="00C64C43">
            <w:pPr>
              <w:pStyle w:val="TableParagraph"/>
              <w:spacing w:before="246"/>
              <w:ind w:left="131" w:right="121"/>
              <w:jc w:val="center"/>
              <w:rPr>
                <w:b/>
                <w:bCs/>
                <w:sz w:val="25"/>
              </w:rPr>
            </w:pPr>
            <w:r w:rsidRPr="00CB0549">
              <w:rPr>
                <w:b/>
                <w:bCs/>
                <w:sz w:val="25"/>
                <w:lang w:val="en-US"/>
              </w:rPr>
              <w:t>Về k</w:t>
            </w:r>
            <w:r w:rsidR="00BA725E" w:rsidRPr="00CB0549">
              <w:rPr>
                <w:b/>
                <w:bCs/>
                <w:sz w:val="25"/>
              </w:rPr>
              <w:t>ỹ năng</w:t>
            </w:r>
          </w:p>
        </w:tc>
        <w:tc>
          <w:tcPr>
            <w:tcW w:w="1391" w:type="dxa"/>
          </w:tcPr>
          <w:p w14:paraId="5EAB3E24" w14:textId="77777777" w:rsidR="00042533" w:rsidRDefault="00042533">
            <w:pPr>
              <w:pStyle w:val="TableParagraph"/>
              <w:rPr>
                <w:b/>
                <w:sz w:val="28"/>
              </w:rPr>
            </w:pPr>
          </w:p>
          <w:p w14:paraId="6A7BE3C9" w14:textId="77777777" w:rsidR="00042533" w:rsidRDefault="00042533">
            <w:pPr>
              <w:pStyle w:val="TableParagraph"/>
              <w:spacing w:before="3"/>
              <w:rPr>
                <w:b/>
                <w:sz w:val="23"/>
              </w:rPr>
            </w:pPr>
          </w:p>
          <w:p w14:paraId="2DDE87C3" w14:textId="68913697" w:rsidR="00042533" w:rsidRDefault="00D15CA6">
            <w:pPr>
              <w:pStyle w:val="TableParagraph"/>
              <w:ind w:left="236" w:right="229"/>
              <w:jc w:val="center"/>
              <w:rPr>
                <w:sz w:val="25"/>
              </w:rPr>
            </w:pPr>
            <w:r>
              <w:rPr>
                <w:sz w:val="25"/>
                <w:lang w:val="en-SG"/>
              </w:rPr>
              <w:t xml:space="preserve">CĐR </w:t>
            </w:r>
            <w:r w:rsidR="00D543EF">
              <w:rPr>
                <w:sz w:val="25"/>
                <w:lang w:val="en-SG"/>
              </w:rPr>
              <w:t>2.2.1</w:t>
            </w:r>
          </w:p>
        </w:tc>
        <w:tc>
          <w:tcPr>
            <w:tcW w:w="4843" w:type="dxa"/>
          </w:tcPr>
          <w:p w14:paraId="4D0B1357" w14:textId="77777777" w:rsidR="00042533" w:rsidRDefault="00BA725E">
            <w:pPr>
              <w:pStyle w:val="TableParagraph"/>
              <w:spacing w:before="2" w:line="290" w:lineRule="auto"/>
              <w:ind w:left="104" w:right="121"/>
              <w:rPr>
                <w:sz w:val="25"/>
              </w:rPr>
            </w:pPr>
            <w:r>
              <w:rPr>
                <w:sz w:val="25"/>
              </w:rPr>
              <w:t>Có kỹ năng kỹ thuật để áp dụng các quy trình và quy tắc kế toán nhằm phát triển sự hiểu biết về cách các sự kiện kinh tế được ghi lại trong báo cáo tài chính</w:t>
            </w:r>
          </w:p>
        </w:tc>
        <w:tc>
          <w:tcPr>
            <w:tcW w:w="1166" w:type="dxa"/>
          </w:tcPr>
          <w:p w14:paraId="3CF1BFBB" w14:textId="77777777" w:rsidR="00042533" w:rsidRDefault="00042533">
            <w:pPr>
              <w:pStyle w:val="TableParagraph"/>
              <w:rPr>
                <w:b/>
                <w:sz w:val="28"/>
              </w:rPr>
            </w:pPr>
          </w:p>
          <w:p w14:paraId="21553B95" w14:textId="77777777" w:rsidR="00042533" w:rsidRDefault="00042533">
            <w:pPr>
              <w:pStyle w:val="TableParagraph"/>
              <w:spacing w:before="3"/>
              <w:rPr>
                <w:b/>
                <w:sz w:val="23"/>
              </w:rPr>
            </w:pPr>
          </w:p>
          <w:p w14:paraId="5DDB8404" w14:textId="2427159C" w:rsidR="00042533" w:rsidRDefault="00D15CA6">
            <w:pPr>
              <w:pStyle w:val="TableParagraph"/>
              <w:ind w:left="8"/>
              <w:jc w:val="center"/>
              <w:rPr>
                <w:sz w:val="25"/>
              </w:rPr>
            </w:pPr>
            <w:r>
              <w:rPr>
                <w:w w:val="101"/>
                <w:sz w:val="25"/>
                <w:lang w:val="en-US"/>
              </w:rPr>
              <w:t>3</w:t>
            </w:r>
          </w:p>
        </w:tc>
      </w:tr>
      <w:tr w:rsidR="00042533" w14:paraId="3F8D7A23" w14:textId="77777777" w:rsidTr="00C64C43">
        <w:trPr>
          <w:trHeight w:val="756"/>
        </w:trPr>
        <w:tc>
          <w:tcPr>
            <w:tcW w:w="1461" w:type="dxa"/>
            <w:vMerge/>
            <w:tcBorders>
              <w:top w:val="nil"/>
            </w:tcBorders>
            <w:shd w:val="clear" w:color="auto" w:fill="FF0000"/>
          </w:tcPr>
          <w:p w14:paraId="2D962601" w14:textId="77777777" w:rsidR="00042533" w:rsidRDefault="00042533">
            <w:pPr>
              <w:rPr>
                <w:sz w:val="2"/>
                <w:szCs w:val="2"/>
              </w:rPr>
            </w:pPr>
          </w:p>
        </w:tc>
        <w:tc>
          <w:tcPr>
            <w:tcW w:w="1391" w:type="dxa"/>
          </w:tcPr>
          <w:p w14:paraId="743CB8EB" w14:textId="1EB88658" w:rsidR="00042533" w:rsidRDefault="00D543EF">
            <w:pPr>
              <w:pStyle w:val="TableParagraph"/>
              <w:spacing w:before="192"/>
              <w:ind w:left="236" w:right="229"/>
              <w:jc w:val="center"/>
              <w:rPr>
                <w:sz w:val="25"/>
              </w:rPr>
            </w:pPr>
            <w:r>
              <w:rPr>
                <w:sz w:val="25"/>
                <w:lang w:val="en-SG"/>
              </w:rPr>
              <w:t>CĐR 2.2.1</w:t>
            </w:r>
          </w:p>
        </w:tc>
        <w:tc>
          <w:tcPr>
            <w:tcW w:w="4843" w:type="dxa"/>
          </w:tcPr>
          <w:p w14:paraId="588F174A" w14:textId="77777777" w:rsidR="00042533" w:rsidRDefault="00BA725E">
            <w:pPr>
              <w:pStyle w:val="TableParagraph"/>
              <w:spacing w:before="3"/>
              <w:ind w:left="104"/>
              <w:rPr>
                <w:sz w:val="25"/>
              </w:rPr>
            </w:pPr>
            <w:r>
              <w:rPr>
                <w:sz w:val="25"/>
              </w:rPr>
              <w:t>Có kỹ năng lập báo cáo tài chính kế toán</w:t>
            </w:r>
            <w:r>
              <w:rPr>
                <w:spacing w:val="39"/>
                <w:sz w:val="25"/>
              </w:rPr>
              <w:t xml:space="preserve"> </w:t>
            </w:r>
            <w:r>
              <w:rPr>
                <w:sz w:val="25"/>
              </w:rPr>
              <w:t>cơ</w:t>
            </w:r>
          </w:p>
          <w:p w14:paraId="047D5EE8" w14:textId="3FF44F92" w:rsidR="00042533" w:rsidRPr="00D543EF" w:rsidRDefault="00BA725E">
            <w:pPr>
              <w:pStyle w:val="TableParagraph"/>
              <w:spacing w:before="89"/>
              <w:ind w:left="104"/>
              <w:rPr>
                <w:sz w:val="25"/>
                <w:lang w:val="en-SG"/>
              </w:rPr>
            </w:pPr>
            <w:r>
              <w:rPr>
                <w:sz w:val="25"/>
              </w:rPr>
              <w:t>bản, thực hiện được việc ghi sổ kế toán,</w:t>
            </w:r>
            <w:r>
              <w:rPr>
                <w:spacing w:val="40"/>
                <w:sz w:val="25"/>
              </w:rPr>
              <w:t xml:space="preserve"> </w:t>
            </w:r>
            <w:r>
              <w:rPr>
                <w:sz w:val="25"/>
              </w:rPr>
              <w:t>bút</w:t>
            </w:r>
            <w:r w:rsidR="00D543EF">
              <w:rPr>
                <w:sz w:val="25"/>
                <w:lang w:val="en-SG"/>
              </w:rPr>
              <w:t xml:space="preserve"> </w:t>
            </w:r>
            <w:r w:rsidR="00D543EF">
              <w:rPr>
                <w:sz w:val="25"/>
              </w:rPr>
              <w:t>toán điều chỉnh, bút toán kết chuyển bằng tiếng Anh</w:t>
            </w:r>
          </w:p>
        </w:tc>
        <w:tc>
          <w:tcPr>
            <w:tcW w:w="1166" w:type="dxa"/>
          </w:tcPr>
          <w:p w14:paraId="58AEA8C5" w14:textId="3B111C12" w:rsidR="00042533" w:rsidRDefault="00D15CA6">
            <w:pPr>
              <w:pStyle w:val="TableParagraph"/>
              <w:spacing w:before="191"/>
              <w:ind w:left="8"/>
              <w:jc w:val="center"/>
              <w:rPr>
                <w:sz w:val="25"/>
              </w:rPr>
            </w:pPr>
            <w:r>
              <w:rPr>
                <w:w w:val="101"/>
                <w:sz w:val="25"/>
                <w:lang w:val="en-US"/>
              </w:rPr>
              <w:t>3</w:t>
            </w:r>
          </w:p>
        </w:tc>
      </w:tr>
    </w:tbl>
    <w:p w14:paraId="3193721F" w14:textId="77777777" w:rsidR="00042533" w:rsidRDefault="00042533">
      <w:pPr>
        <w:jc w:val="center"/>
        <w:rPr>
          <w:sz w:val="25"/>
        </w:rPr>
        <w:sectPr w:rsidR="00042533">
          <w:pgSz w:w="11910" w:h="16840"/>
          <w:pgMar w:top="1600" w:right="740" w:bottom="1880" w:left="1440" w:header="0" w:footer="1619" w:gutter="0"/>
          <w:cols w:space="720"/>
        </w:sectPr>
      </w:pPr>
    </w:p>
    <w:p w14:paraId="008DEE33" w14:textId="77777777" w:rsidR="00042533" w:rsidRDefault="00042533">
      <w:pPr>
        <w:pStyle w:val="BodyText"/>
        <w:spacing w:before="11"/>
        <w:rPr>
          <w:b/>
          <w:sz w:val="18"/>
        </w:rPr>
      </w:pPr>
    </w:p>
    <w:p w14:paraId="1A8BE8A7" w14:textId="77777777" w:rsidR="00042533" w:rsidRDefault="00042533">
      <w:pPr>
        <w:pStyle w:val="BodyText"/>
        <w:rPr>
          <w:b/>
          <w:sz w:val="20"/>
        </w:rPr>
      </w:pPr>
    </w:p>
    <w:p w14:paraId="0469170D" w14:textId="77777777" w:rsidR="00042533" w:rsidRDefault="00042533">
      <w:pPr>
        <w:pStyle w:val="BodyText"/>
        <w:rPr>
          <w:b/>
          <w:sz w:val="28"/>
        </w:rPr>
      </w:pPr>
    </w:p>
    <w:p w14:paraId="4EA61308" w14:textId="77777777" w:rsidR="00042533" w:rsidRDefault="00BA725E">
      <w:pPr>
        <w:pStyle w:val="ListParagraph"/>
        <w:numPr>
          <w:ilvl w:val="0"/>
          <w:numId w:val="6"/>
        </w:numPr>
        <w:tabs>
          <w:tab w:val="left" w:pos="1190"/>
          <w:tab w:val="left" w:pos="1191"/>
        </w:tabs>
        <w:ind w:hanging="701"/>
        <w:rPr>
          <w:b/>
          <w:sz w:val="25"/>
        </w:rPr>
      </w:pPr>
      <w:r>
        <w:rPr>
          <w:b/>
          <w:sz w:val="25"/>
        </w:rPr>
        <w:t>ĐÁNH GIÁ HỌC</w:t>
      </w:r>
      <w:r>
        <w:rPr>
          <w:b/>
          <w:spacing w:val="1"/>
          <w:sz w:val="25"/>
        </w:rPr>
        <w:t xml:space="preserve"> </w:t>
      </w:r>
      <w:r>
        <w:rPr>
          <w:b/>
          <w:sz w:val="25"/>
        </w:rPr>
        <w:t>PHẦN</w:t>
      </w:r>
    </w:p>
    <w:p w14:paraId="5434F46B" w14:textId="77777777" w:rsidR="00042533" w:rsidRDefault="00042533">
      <w:pPr>
        <w:pStyle w:val="BodyText"/>
        <w:spacing w:before="7"/>
        <w:rPr>
          <w:b/>
          <w:sz w:val="7"/>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
        <w:gridCol w:w="1146"/>
        <w:gridCol w:w="983"/>
        <w:gridCol w:w="1095"/>
        <w:gridCol w:w="3844"/>
        <w:gridCol w:w="729"/>
      </w:tblGrid>
      <w:tr w:rsidR="00042533" w14:paraId="22DE3EB7" w14:textId="77777777">
        <w:trPr>
          <w:trHeight w:val="1511"/>
        </w:trPr>
        <w:tc>
          <w:tcPr>
            <w:tcW w:w="1064" w:type="dxa"/>
          </w:tcPr>
          <w:p w14:paraId="0E9196E6" w14:textId="77777777" w:rsidR="00042533" w:rsidRDefault="00BA725E">
            <w:pPr>
              <w:pStyle w:val="TableParagraph"/>
              <w:spacing w:before="4" w:line="314" w:lineRule="auto"/>
              <w:ind w:left="255" w:right="245"/>
              <w:jc w:val="both"/>
              <w:rPr>
                <w:b/>
                <w:sz w:val="25"/>
              </w:rPr>
            </w:pPr>
            <w:r>
              <w:rPr>
                <w:b/>
                <w:sz w:val="25"/>
              </w:rPr>
              <w:t>Hình thức đánh</w:t>
            </w:r>
          </w:p>
          <w:p w14:paraId="0256A9DC" w14:textId="77777777" w:rsidR="00042533" w:rsidRDefault="00BA725E">
            <w:pPr>
              <w:pStyle w:val="TableParagraph"/>
              <w:spacing w:before="3"/>
              <w:ind w:left="351" w:right="343"/>
              <w:jc w:val="center"/>
              <w:rPr>
                <w:b/>
                <w:sz w:val="25"/>
              </w:rPr>
            </w:pPr>
            <w:r>
              <w:rPr>
                <w:b/>
                <w:sz w:val="25"/>
              </w:rPr>
              <w:t>giá</w:t>
            </w:r>
          </w:p>
        </w:tc>
        <w:tc>
          <w:tcPr>
            <w:tcW w:w="1146" w:type="dxa"/>
          </w:tcPr>
          <w:p w14:paraId="51BF0828" w14:textId="77777777" w:rsidR="00042533" w:rsidRDefault="00042533">
            <w:pPr>
              <w:pStyle w:val="TableParagraph"/>
              <w:spacing w:before="1"/>
              <w:rPr>
                <w:b/>
                <w:sz w:val="33"/>
              </w:rPr>
            </w:pPr>
          </w:p>
          <w:p w14:paraId="28A8B8F5" w14:textId="77777777" w:rsidR="00042533" w:rsidRDefault="00BA725E">
            <w:pPr>
              <w:pStyle w:val="TableParagraph"/>
              <w:spacing w:line="314" w:lineRule="auto"/>
              <w:ind w:left="296" w:right="277" w:firstLine="85"/>
              <w:rPr>
                <w:b/>
                <w:sz w:val="25"/>
              </w:rPr>
            </w:pPr>
            <w:r>
              <w:rPr>
                <w:b/>
                <w:sz w:val="25"/>
              </w:rPr>
              <w:t>Nội dung</w:t>
            </w:r>
          </w:p>
        </w:tc>
        <w:tc>
          <w:tcPr>
            <w:tcW w:w="983" w:type="dxa"/>
          </w:tcPr>
          <w:p w14:paraId="6BCC51FD" w14:textId="77777777" w:rsidR="00042533" w:rsidRDefault="00BA725E">
            <w:pPr>
              <w:pStyle w:val="TableParagraph"/>
              <w:spacing w:before="4" w:line="314" w:lineRule="auto"/>
              <w:ind w:left="223" w:right="202" w:firstLine="7"/>
              <w:rPr>
                <w:b/>
                <w:sz w:val="25"/>
              </w:rPr>
            </w:pPr>
            <w:r>
              <w:rPr>
                <w:b/>
                <w:sz w:val="25"/>
              </w:rPr>
              <w:t>Thời điểm</w:t>
            </w:r>
          </w:p>
        </w:tc>
        <w:tc>
          <w:tcPr>
            <w:tcW w:w="1095" w:type="dxa"/>
          </w:tcPr>
          <w:p w14:paraId="18723F96" w14:textId="77777777" w:rsidR="00042533" w:rsidRDefault="00BA725E">
            <w:pPr>
              <w:pStyle w:val="TableParagraph"/>
              <w:spacing w:before="4"/>
              <w:ind w:left="104"/>
              <w:rPr>
                <w:b/>
                <w:sz w:val="25"/>
              </w:rPr>
            </w:pPr>
            <w:r>
              <w:rPr>
                <w:b/>
                <w:sz w:val="25"/>
              </w:rPr>
              <w:t>CĐR</w:t>
            </w:r>
          </w:p>
          <w:p w14:paraId="71FE2DE3" w14:textId="77777777" w:rsidR="00042533" w:rsidRDefault="00BA725E">
            <w:pPr>
              <w:pStyle w:val="TableParagraph"/>
              <w:spacing w:before="20" w:line="378" w:lineRule="exact"/>
              <w:ind w:left="104" w:right="252"/>
              <w:rPr>
                <w:b/>
                <w:sz w:val="25"/>
              </w:rPr>
            </w:pPr>
            <w:r>
              <w:rPr>
                <w:b/>
                <w:sz w:val="25"/>
              </w:rPr>
              <w:t>học phần (CLO)</w:t>
            </w:r>
          </w:p>
        </w:tc>
        <w:tc>
          <w:tcPr>
            <w:tcW w:w="3844" w:type="dxa"/>
          </w:tcPr>
          <w:p w14:paraId="3F3359D9" w14:textId="77777777" w:rsidR="00042533" w:rsidRDefault="00BA725E">
            <w:pPr>
              <w:pStyle w:val="TableParagraph"/>
              <w:spacing w:before="4"/>
              <w:ind w:left="971" w:right="968"/>
              <w:jc w:val="center"/>
              <w:rPr>
                <w:b/>
                <w:sz w:val="25"/>
              </w:rPr>
            </w:pPr>
            <w:r>
              <w:rPr>
                <w:b/>
                <w:sz w:val="25"/>
              </w:rPr>
              <w:t>Tiêu chí đánh giá</w:t>
            </w:r>
          </w:p>
        </w:tc>
        <w:tc>
          <w:tcPr>
            <w:tcW w:w="729" w:type="dxa"/>
          </w:tcPr>
          <w:p w14:paraId="300AA164" w14:textId="77777777" w:rsidR="00042533" w:rsidRDefault="00BA725E">
            <w:pPr>
              <w:pStyle w:val="TableParagraph"/>
              <w:spacing w:before="192" w:line="314" w:lineRule="auto"/>
              <w:ind w:left="152" w:right="143" w:firstLine="63"/>
              <w:jc w:val="both"/>
              <w:rPr>
                <w:b/>
                <w:sz w:val="25"/>
              </w:rPr>
            </w:pPr>
            <w:r>
              <w:rPr>
                <w:b/>
                <w:sz w:val="25"/>
              </w:rPr>
              <w:t>Tỷ lệ (%)</w:t>
            </w:r>
          </w:p>
        </w:tc>
      </w:tr>
      <w:tr w:rsidR="00042533" w14:paraId="3EA2BCCC" w14:textId="77777777">
        <w:trPr>
          <w:trHeight w:val="494"/>
        </w:trPr>
        <w:tc>
          <w:tcPr>
            <w:tcW w:w="1064" w:type="dxa"/>
          </w:tcPr>
          <w:p w14:paraId="4318AD99" w14:textId="77777777" w:rsidR="00042533" w:rsidRDefault="00BA725E">
            <w:pPr>
              <w:pStyle w:val="TableParagraph"/>
              <w:spacing w:before="119"/>
              <w:ind w:left="349" w:right="343"/>
              <w:jc w:val="center"/>
              <w:rPr>
                <w:b/>
                <w:sz w:val="25"/>
              </w:rPr>
            </w:pPr>
            <w:r>
              <w:rPr>
                <w:b/>
                <w:sz w:val="25"/>
              </w:rPr>
              <w:t>[1]</w:t>
            </w:r>
          </w:p>
        </w:tc>
        <w:tc>
          <w:tcPr>
            <w:tcW w:w="1146" w:type="dxa"/>
          </w:tcPr>
          <w:p w14:paraId="24C8AC7D" w14:textId="77777777" w:rsidR="00042533" w:rsidRDefault="00BA725E">
            <w:pPr>
              <w:pStyle w:val="TableParagraph"/>
              <w:spacing w:before="119"/>
              <w:ind w:left="405" w:right="399"/>
              <w:jc w:val="center"/>
              <w:rPr>
                <w:b/>
                <w:sz w:val="25"/>
              </w:rPr>
            </w:pPr>
            <w:r>
              <w:rPr>
                <w:b/>
                <w:sz w:val="25"/>
              </w:rPr>
              <w:t>[2]</w:t>
            </w:r>
          </w:p>
        </w:tc>
        <w:tc>
          <w:tcPr>
            <w:tcW w:w="983" w:type="dxa"/>
          </w:tcPr>
          <w:p w14:paraId="418DEC16" w14:textId="77777777" w:rsidR="00042533" w:rsidRDefault="00BA725E">
            <w:pPr>
              <w:pStyle w:val="TableParagraph"/>
              <w:spacing w:before="119"/>
              <w:ind w:left="323" w:right="318"/>
              <w:jc w:val="center"/>
              <w:rPr>
                <w:b/>
                <w:sz w:val="25"/>
              </w:rPr>
            </w:pPr>
            <w:r>
              <w:rPr>
                <w:b/>
                <w:sz w:val="25"/>
              </w:rPr>
              <w:t>[3]</w:t>
            </w:r>
          </w:p>
        </w:tc>
        <w:tc>
          <w:tcPr>
            <w:tcW w:w="1095" w:type="dxa"/>
          </w:tcPr>
          <w:p w14:paraId="7CA6D610" w14:textId="77777777" w:rsidR="00042533" w:rsidRDefault="00BA725E">
            <w:pPr>
              <w:pStyle w:val="TableParagraph"/>
              <w:spacing w:before="119"/>
              <w:ind w:left="86" w:right="81"/>
              <w:jc w:val="center"/>
              <w:rPr>
                <w:b/>
                <w:sz w:val="25"/>
              </w:rPr>
            </w:pPr>
            <w:r>
              <w:rPr>
                <w:b/>
                <w:sz w:val="25"/>
              </w:rPr>
              <w:t>[4]</w:t>
            </w:r>
          </w:p>
        </w:tc>
        <w:tc>
          <w:tcPr>
            <w:tcW w:w="3844" w:type="dxa"/>
          </w:tcPr>
          <w:p w14:paraId="276F2E5B" w14:textId="77777777" w:rsidR="00042533" w:rsidRDefault="00BA725E">
            <w:pPr>
              <w:pStyle w:val="TableParagraph"/>
              <w:spacing w:before="119"/>
              <w:ind w:left="971" w:right="966"/>
              <w:jc w:val="center"/>
              <w:rPr>
                <w:b/>
                <w:sz w:val="25"/>
              </w:rPr>
            </w:pPr>
            <w:r>
              <w:rPr>
                <w:b/>
                <w:sz w:val="25"/>
              </w:rPr>
              <w:t>[5]</w:t>
            </w:r>
          </w:p>
        </w:tc>
        <w:tc>
          <w:tcPr>
            <w:tcW w:w="729" w:type="dxa"/>
          </w:tcPr>
          <w:p w14:paraId="6F522D5A" w14:textId="77777777" w:rsidR="00042533" w:rsidRDefault="00BA725E">
            <w:pPr>
              <w:pStyle w:val="TableParagraph"/>
              <w:spacing w:before="119"/>
              <w:ind w:left="111" w:right="105"/>
              <w:jc w:val="center"/>
              <w:rPr>
                <w:b/>
                <w:sz w:val="25"/>
              </w:rPr>
            </w:pPr>
            <w:r>
              <w:rPr>
                <w:b/>
                <w:sz w:val="25"/>
              </w:rPr>
              <w:t>[6]</w:t>
            </w:r>
          </w:p>
        </w:tc>
      </w:tr>
      <w:tr w:rsidR="00042533" w14:paraId="7D71855A" w14:textId="77777777">
        <w:trPr>
          <w:trHeight w:val="340"/>
        </w:trPr>
        <w:tc>
          <w:tcPr>
            <w:tcW w:w="1064" w:type="dxa"/>
            <w:tcBorders>
              <w:bottom w:val="nil"/>
            </w:tcBorders>
          </w:tcPr>
          <w:p w14:paraId="0431B58E" w14:textId="77777777" w:rsidR="00042533" w:rsidRDefault="00042533">
            <w:pPr>
              <w:pStyle w:val="TableParagraph"/>
              <w:rPr>
                <w:sz w:val="24"/>
              </w:rPr>
            </w:pPr>
          </w:p>
        </w:tc>
        <w:tc>
          <w:tcPr>
            <w:tcW w:w="1146" w:type="dxa"/>
            <w:tcBorders>
              <w:bottom w:val="nil"/>
            </w:tcBorders>
          </w:tcPr>
          <w:p w14:paraId="020EBB17" w14:textId="77777777" w:rsidR="00042533" w:rsidRDefault="00BA725E">
            <w:pPr>
              <w:pStyle w:val="TableParagraph"/>
              <w:spacing w:before="3"/>
              <w:ind w:left="104"/>
              <w:rPr>
                <w:sz w:val="25"/>
              </w:rPr>
            </w:pPr>
            <w:r>
              <w:rPr>
                <w:sz w:val="25"/>
              </w:rPr>
              <w:t>Câu hỏi</w:t>
            </w:r>
          </w:p>
        </w:tc>
        <w:tc>
          <w:tcPr>
            <w:tcW w:w="983" w:type="dxa"/>
            <w:tcBorders>
              <w:bottom w:val="nil"/>
            </w:tcBorders>
          </w:tcPr>
          <w:p w14:paraId="0A2C252B" w14:textId="77777777" w:rsidR="00042533" w:rsidRDefault="00042533">
            <w:pPr>
              <w:pStyle w:val="TableParagraph"/>
              <w:rPr>
                <w:sz w:val="24"/>
              </w:rPr>
            </w:pPr>
          </w:p>
        </w:tc>
        <w:tc>
          <w:tcPr>
            <w:tcW w:w="1095" w:type="dxa"/>
            <w:tcBorders>
              <w:bottom w:val="nil"/>
            </w:tcBorders>
          </w:tcPr>
          <w:p w14:paraId="5A9AA4DC" w14:textId="6A6D4557" w:rsidR="00042533" w:rsidRPr="00D15CA6" w:rsidRDefault="00D15CA6">
            <w:pPr>
              <w:pStyle w:val="TableParagraph"/>
              <w:spacing w:before="3"/>
              <w:ind w:left="88" w:right="81"/>
              <w:jc w:val="center"/>
              <w:rPr>
                <w:sz w:val="25"/>
                <w:lang w:val="en-SG"/>
              </w:rPr>
            </w:pPr>
            <w:r>
              <w:rPr>
                <w:sz w:val="25"/>
                <w:lang w:val="en-SG"/>
              </w:rPr>
              <w:t>CĐR 1.2.1</w:t>
            </w:r>
          </w:p>
        </w:tc>
        <w:tc>
          <w:tcPr>
            <w:tcW w:w="3844" w:type="dxa"/>
            <w:tcBorders>
              <w:bottom w:val="nil"/>
            </w:tcBorders>
          </w:tcPr>
          <w:p w14:paraId="79B36C44" w14:textId="77777777" w:rsidR="00042533" w:rsidRDefault="00042533">
            <w:pPr>
              <w:pStyle w:val="TableParagraph"/>
              <w:rPr>
                <w:sz w:val="24"/>
              </w:rPr>
            </w:pPr>
          </w:p>
        </w:tc>
        <w:tc>
          <w:tcPr>
            <w:tcW w:w="729" w:type="dxa"/>
            <w:tcBorders>
              <w:bottom w:val="nil"/>
            </w:tcBorders>
          </w:tcPr>
          <w:p w14:paraId="734D743F" w14:textId="77777777" w:rsidR="00042533" w:rsidRDefault="00042533">
            <w:pPr>
              <w:pStyle w:val="TableParagraph"/>
              <w:rPr>
                <w:sz w:val="24"/>
              </w:rPr>
            </w:pPr>
          </w:p>
        </w:tc>
      </w:tr>
      <w:tr w:rsidR="00042533" w14:paraId="30759FCB" w14:textId="77777777">
        <w:trPr>
          <w:trHeight w:val="1132"/>
        </w:trPr>
        <w:tc>
          <w:tcPr>
            <w:tcW w:w="1064" w:type="dxa"/>
            <w:tcBorders>
              <w:top w:val="nil"/>
              <w:bottom w:val="nil"/>
            </w:tcBorders>
          </w:tcPr>
          <w:p w14:paraId="0715C044" w14:textId="77777777" w:rsidR="00042533" w:rsidRDefault="00BA725E">
            <w:pPr>
              <w:pStyle w:val="TableParagraph"/>
              <w:spacing w:before="229" w:line="314" w:lineRule="auto"/>
              <w:ind w:left="467" w:right="89" w:hanging="363"/>
              <w:rPr>
                <w:sz w:val="25"/>
              </w:rPr>
            </w:pPr>
            <w:r>
              <w:rPr>
                <w:sz w:val="25"/>
              </w:rPr>
              <w:t>Bài quiz 1</w:t>
            </w:r>
          </w:p>
        </w:tc>
        <w:tc>
          <w:tcPr>
            <w:tcW w:w="1146" w:type="dxa"/>
            <w:tcBorders>
              <w:top w:val="nil"/>
              <w:bottom w:val="nil"/>
            </w:tcBorders>
          </w:tcPr>
          <w:p w14:paraId="687D99D6" w14:textId="77777777" w:rsidR="00042533" w:rsidRDefault="00BA725E">
            <w:pPr>
              <w:pStyle w:val="TableParagraph"/>
              <w:spacing w:before="41" w:line="314" w:lineRule="auto"/>
              <w:ind w:left="104" w:right="387"/>
              <w:rPr>
                <w:sz w:val="25"/>
              </w:rPr>
            </w:pPr>
            <w:r>
              <w:rPr>
                <w:sz w:val="25"/>
              </w:rPr>
              <w:t>đóng, không</w:t>
            </w:r>
          </w:p>
          <w:p w14:paraId="35839C3B" w14:textId="77777777" w:rsidR="00042533" w:rsidRDefault="00BA725E">
            <w:pPr>
              <w:pStyle w:val="TableParagraph"/>
              <w:spacing w:before="1"/>
              <w:ind w:left="104"/>
              <w:rPr>
                <w:sz w:val="25"/>
              </w:rPr>
            </w:pPr>
            <w:r>
              <w:rPr>
                <w:sz w:val="25"/>
              </w:rPr>
              <w:t>mở</w:t>
            </w:r>
            <w:r>
              <w:rPr>
                <w:spacing w:val="3"/>
                <w:sz w:val="25"/>
              </w:rPr>
              <w:t xml:space="preserve"> </w:t>
            </w:r>
            <w:r>
              <w:rPr>
                <w:sz w:val="25"/>
              </w:rPr>
              <w:t>tài</w:t>
            </w:r>
          </w:p>
        </w:tc>
        <w:tc>
          <w:tcPr>
            <w:tcW w:w="983" w:type="dxa"/>
            <w:tcBorders>
              <w:top w:val="nil"/>
              <w:bottom w:val="nil"/>
            </w:tcBorders>
          </w:tcPr>
          <w:p w14:paraId="150D5615" w14:textId="77777777" w:rsidR="00042533" w:rsidRDefault="00BA725E">
            <w:pPr>
              <w:pStyle w:val="TableParagraph"/>
              <w:spacing w:before="229" w:line="314" w:lineRule="auto"/>
              <w:ind w:left="534" w:right="103" w:hanging="198"/>
              <w:rPr>
                <w:sz w:val="25"/>
              </w:rPr>
            </w:pPr>
            <w:r>
              <w:rPr>
                <w:sz w:val="25"/>
              </w:rPr>
              <w:t>Tuần 5</w:t>
            </w:r>
          </w:p>
        </w:tc>
        <w:tc>
          <w:tcPr>
            <w:tcW w:w="1095" w:type="dxa"/>
            <w:tcBorders>
              <w:top w:val="nil"/>
              <w:bottom w:val="nil"/>
            </w:tcBorders>
          </w:tcPr>
          <w:p w14:paraId="3BAC2484" w14:textId="7D0A0526" w:rsidR="00042533" w:rsidRDefault="00042533">
            <w:pPr>
              <w:pStyle w:val="TableParagraph"/>
              <w:spacing w:before="41" w:line="314" w:lineRule="auto"/>
              <w:ind w:left="104" w:right="86"/>
              <w:rPr>
                <w:sz w:val="25"/>
              </w:rPr>
            </w:pPr>
          </w:p>
        </w:tc>
        <w:tc>
          <w:tcPr>
            <w:tcW w:w="3844" w:type="dxa"/>
            <w:tcBorders>
              <w:top w:val="nil"/>
              <w:bottom w:val="nil"/>
            </w:tcBorders>
          </w:tcPr>
          <w:p w14:paraId="5601C155" w14:textId="77777777" w:rsidR="00042533" w:rsidRDefault="00BA725E">
            <w:pPr>
              <w:pStyle w:val="TableParagraph"/>
              <w:spacing w:before="229" w:line="314" w:lineRule="auto"/>
              <w:ind w:left="240" w:right="273"/>
              <w:rPr>
                <w:sz w:val="25"/>
              </w:rPr>
            </w:pPr>
            <w:r>
              <w:rPr>
                <w:sz w:val="25"/>
              </w:rPr>
              <w:t>Câu hỏi lựa chọn phương án đúng</w:t>
            </w:r>
          </w:p>
        </w:tc>
        <w:tc>
          <w:tcPr>
            <w:tcW w:w="729" w:type="dxa"/>
            <w:tcBorders>
              <w:top w:val="nil"/>
              <w:bottom w:val="nil"/>
            </w:tcBorders>
          </w:tcPr>
          <w:p w14:paraId="1C62AA81" w14:textId="77777777" w:rsidR="00042533" w:rsidRDefault="00042533">
            <w:pPr>
              <w:pStyle w:val="TableParagraph"/>
              <w:spacing w:before="3"/>
              <w:rPr>
                <w:b/>
                <w:sz w:val="36"/>
              </w:rPr>
            </w:pPr>
          </w:p>
          <w:p w14:paraId="1033DB6D" w14:textId="77777777" w:rsidR="00042533" w:rsidRDefault="00BA725E">
            <w:pPr>
              <w:pStyle w:val="TableParagraph"/>
              <w:spacing w:before="1"/>
              <w:ind w:left="114" w:right="105"/>
              <w:jc w:val="center"/>
              <w:rPr>
                <w:sz w:val="25"/>
              </w:rPr>
            </w:pPr>
            <w:r>
              <w:rPr>
                <w:sz w:val="25"/>
              </w:rPr>
              <w:t>5%</w:t>
            </w:r>
          </w:p>
        </w:tc>
      </w:tr>
      <w:tr w:rsidR="00042533" w14:paraId="6554F6EA" w14:textId="77777777">
        <w:trPr>
          <w:trHeight w:val="417"/>
        </w:trPr>
        <w:tc>
          <w:tcPr>
            <w:tcW w:w="1064" w:type="dxa"/>
            <w:tcBorders>
              <w:top w:val="nil"/>
            </w:tcBorders>
          </w:tcPr>
          <w:p w14:paraId="2B7FF541" w14:textId="77777777" w:rsidR="00042533" w:rsidRDefault="00042533">
            <w:pPr>
              <w:pStyle w:val="TableParagraph"/>
              <w:rPr>
                <w:sz w:val="24"/>
              </w:rPr>
            </w:pPr>
          </w:p>
        </w:tc>
        <w:tc>
          <w:tcPr>
            <w:tcW w:w="1146" w:type="dxa"/>
            <w:tcBorders>
              <w:top w:val="nil"/>
            </w:tcBorders>
          </w:tcPr>
          <w:p w14:paraId="66F09587" w14:textId="77777777" w:rsidR="00042533" w:rsidRDefault="00BA725E">
            <w:pPr>
              <w:pStyle w:val="TableParagraph"/>
              <w:spacing w:before="41"/>
              <w:ind w:left="104"/>
              <w:rPr>
                <w:sz w:val="25"/>
              </w:rPr>
            </w:pPr>
            <w:r>
              <w:rPr>
                <w:sz w:val="25"/>
              </w:rPr>
              <w:t>liệu</w:t>
            </w:r>
          </w:p>
        </w:tc>
        <w:tc>
          <w:tcPr>
            <w:tcW w:w="983" w:type="dxa"/>
            <w:tcBorders>
              <w:top w:val="nil"/>
            </w:tcBorders>
          </w:tcPr>
          <w:p w14:paraId="36A550DB" w14:textId="77777777" w:rsidR="00042533" w:rsidRDefault="00042533">
            <w:pPr>
              <w:pStyle w:val="TableParagraph"/>
              <w:rPr>
                <w:sz w:val="24"/>
              </w:rPr>
            </w:pPr>
          </w:p>
        </w:tc>
        <w:tc>
          <w:tcPr>
            <w:tcW w:w="1095" w:type="dxa"/>
            <w:tcBorders>
              <w:top w:val="nil"/>
            </w:tcBorders>
          </w:tcPr>
          <w:p w14:paraId="7F1BC236" w14:textId="77777777" w:rsidR="00042533" w:rsidRDefault="00042533">
            <w:pPr>
              <w:pStyle w:val="TableParagraph"/>
              <w:rPr>
                <w:sz w:val="24"/>
              </w:rPr>
            </w:pPr>
          </w:p>
        </w:tc>
        <w:tc>
          <w:tcPr>
            <w:tcW w:w="3844" w:type="dxa"/>
            <w:tcBorders>
              <w:top w:val="nil"/>
            </w:tcBorders>
          </w:tcPr>
          <w:p w14:paraId="66F69DF5" w14:textId="77777777" w:rsidR="00042533" w:rsidRDefault="00042533">
            <w:pPr>
              <w:pStyle w:val="TableParagraph"/>
              <w:rPr>
                <w:sz w:val="24"/>
              </w:rPr>
            </w:pPr>
          </w:p>
        </w:tc>
        <w:tc>
          <w:tcPr>
            <w:tcW w:w="729" w:type="dxa"/>
            <w:tcBorders>
              <w:top w:val="nil"/>
            </w:tcBorders>
          </w:tcPr>
          <w:p w14:paraId="1E16A216" w14:textId="77777777" w:rsidR="00042533" w:rsidRDefault="00042533">
            <w:pPr>
              <w:pStyle w:val="TableParagraph"/>
              <w:rPr>
                <w:sz w:val="24"/>
              </w:rPr>
            </w:pPr>
          </w:p>
        </w:tc>
      </w:tr>
      <w:tr w:rsidR="00D15CA6" w14:paraId="79FF6E2B" w14:textId="77777777">
        <w:trPr>
          <w:trHeight w:val="1889"/>
        </w:trPr>
        <w:tc>
          <w:tcPr>
            <w:tcW w:w="1064" w:type="dxa"/>
          </w:tcPr>
          <w:p w14:paraId="07914F72" w14:textId="77777777" w:rsidR="00D15CA6" w:rsidRDefault="00D15CA6" w:rsidP="00D15CA6">
            <w:pPr>
              <w:pStyle w:val="TableParagraph"/>
              <w:rPr>
                <w:b/>
                <w:sz w:val="28"/>
              </w:rPr>
            </w:pPr>
          </w:p>
          <w:p w14:paraId="6CA1731F" w14:textId="77777777" w:rsidR="00D15CA6" w:rsidRDefault="00D15CA6" w:rsidP="00D15CA6">
            <w:pPr>
              <w:pStyle w:val="TableParagraph"/>
              <w:spacing w:before="247" w:line="314" w:lineRule="auto"/>
              <w:ind w:left="467" w:right="89" w:hanging="363"/>
              <w:rPr>
                <w:sz w:val="25"/>
              </w:rPr>
            </w:pPr>
            <w:r>
              <w:rPr>
                <w:sz w:val="25"/>
              </w:rPr>
              <w:t>Bài quiz 2</w:t>
            </w:r>
          </w:p>
        </w:tc>
        <w:tc>
          <w:tcPr>
            <w:tcW w:w="1146" w:type="dxa"/>
          </w:tcPr>
          <w:p w14:paraId="08CA5AA3" w14:textId="77777777" w:rsidR="00D15CA6" w:rsidRDefault="00D15CA6" w:rsidP="00D15CA6">
            <w:pPr>
              <w:pStyle w:val="TableParagraph"/>
              <w:spacing w:before="1" w:line="314" w:lineRule="auto"/>
              <w:ind w:left="104" w:right="227"/>
              <w:rPr>
                <w:sz w:val="25"/>
              </w:rPr>
            </w:pPr>
            <w:r>
              <w:rPr>
                <w:sz w:val="25"/>
              </w:rPr>
              <w:t>Câu hỏi đóng, không mở tài</w:t>
            </w:r>
          </w:p>
          <w:p w14:paraId="5603C1C1" w14:textId="77777777" w:rsidR="00D15CA6" w:rsidRDefault="00D15CA6" w:rsidP="00D15CA6">
            <w:pPr>
              <w:pStyle w:val="TableParagraph"/>
              <w:spacing w:before="6"/>
              <w:ind w:left="104"/>
              <w:rPr>
                <w:sz w:val="25"/>
              </w:rPr>
            </w:pPr>
            <w:r>
              <w:rPr>
                <w:sz w:val="25"/>
              </w:rPr>
              <w:t>liệu 2</w:t>
            </w:r>
          </w:p>
        </w:tc>
        <w:tc>
          <w:tcPr>
            <w:tcW w:w="983" w:type="dxa"/>
          </w:tcPr>
          <w:p w14:paraId="692CFF33" w14:textId="77777777" w:rsidR="00D15CA6" w:rsidRDefault="00D15CA6" w:rsidP="00D15CA6">
            <w:pPr>
              <w:pStyle w:val="TableParagraph"/>
              <w:rPr>
                <w:b/>
                <w:sz w:val="28"/>
              </w:rPr>
            </w:pPr>
          </w:p>
          <w:p w14:paraId="7E472B8E" w14:textId="77777777" w:rsidR="00D15CA6" w:rsidRDefault="00D15CA6" w:rsidP="00D15CA6">
            <w:pPr>
              <w:pStyle w:val="TableParagraph"/>
              <w:spacing w:before="247" w:line="314" w:lineRule="auto"/>
              <w:ind w:left="470" w:right="104" w:hanging="135"/>
              <w:rPr>
                <w:sz w:val="25"/>
              </w:rPr>
            </w:pPr>
            <w:r>
              <w:rPr>
                <w:sz w:val="25"/>
              </w:rPr>
              <w:t>Tuần 10</w:t>
            </w:r>
          </w:p>
        </w:tc>
        <w:tc>
          <w:tcPr>
            <w:tcW w:w="1095" w:type="dxa"/>
          </w:tcPr>
          <w:p w14:paraId="0B5ED33C" w14:textId="61691417" w:rsidR="00D15CA6" w:rsidRDefault="00D15CA6" w:rsidP="00D15CA6">
            <w:pPr>
              <w:pStyle w:val="TableParagraph"/>
              <w:spacing w:before="191" w:line="314" w:lineRule="auto"/>
              <w:ind w:left="104" w:right="94"/>
              <w:jc w:val="both"/>
              <w:rPr>
                <w:sz w:val="25"/>
              </w:rPr>
            </w:pPr>
            <w:r>
              <w:rPr>
                <w:sz w:val="25"/>
                <w:lang w:val="en-SG"/>
              </w:rPr>
              <w:t>CĐR 1.2.1</w:t>
            </w:r>
          </w:p>
        </w:tc>
        <w:tc>
          <w:tcPr>
            <w:tcW w:w="3844" w:type="dxa"/>
          </w:tcPr>
          <w:p w14:paraId="4FDA66F5" w14:textId="77777777" w:rsidR="00D15CA6" w:rsidRDefault="00D15CA6" w:rsidP="00D15CA6">
            <w:pPr>
              <w:pStyle w:val="TableParagraph"/>
              <w:spacing w:before="1" w:line="314" w:lineRule="auto"/>
              <w:ind w:left="240" w:right="273"/>
              <w:rPr>
                <w:sz w:val="25"/>
              </w:rPr>
            </w:pPr>
            <w:r>
              <w:rPr>
                <w:sz w:val="25"/>
              </w:rPr>
              <w:t>Câu hỏi lựa chọn phương án đúng</w:t>
            </w:r>
          </w:p>
        </w:tc>
        <w:tc>
          <w:tcPr>
            <w:tcW w:w="729" w:type="dxa"/>
          </w:tcPr>
          <w:p w14:paraId="08ACADC2" w14:textId="77777777" w:rsidR="00D15CA6" w:rsidRDefault="00D15CA6" w:rsidP="00D15CA6">
            <w:pPr>
              <w:pStyle w:val="TableParagraph"/>
              <w:rPr>
                <w:b/>
                <w:sz w:val="28"/>
              </w:rPr>
            </w:pPr>
          </w:p>
          <w:p w14:paraId="63929C67" w14:textId="77777777" w:rsidR="00D15CA6" w:rsidRDefault="00D15CA6" w:rsidP="00D15CA6">
            <w:pPr>
              <w:pStyle w:val="TableParagraph"/>
              <w:spacing w:before="10"/>
              <w:rPr>
                <w:b/>
                <w:sz w:val="37"/>
              </w:rPr>
            </w:pPr>
          </w:p>
          <w:p w14:paraId="0A870CB7" w14:textId="77777777" w:rsidR="00D15CA6" w:rsidRDefault="00D15CA6" w:rsidP="00D15CA6">
            <w:pPr>
              <w:pStyle w:val="TableParagraph"/>
              <w:ind w:left="114" w:right="105"/>
              <w:jc w:val="center"/>
              <w:rPr>
                <w:sz w:val="25"/>
              </w:rPr>
            </w:pPr>
            <w:r>
              <w:rPr>
                <w:sz w:val="25"/>
              </w:rPr>
              <w:t>5%</w:t>
            </w:r>
          </w:p>
        </w:tc>
      </w:tr>
      <w:tr w:rsidR="00D15CA6" w14:paraId="5CCE83BF" w14:textId="77777777">
        <w:trPr>
          <w:trHeight w:val="1889"/>
        </w:trPr>
        <w:tc>
          <w:tcPr>
            <w:tcW w:w="1064" w:type="dxa"/>
          </w:tcPr>
          <w:p w14:paraId="57324F78" w14:textId="77777777" w:rsidR="00D15CA6" w:rsidRDefault="00D15CA6" w:rsidP="00D15CA6">
            <w:pPr>
              <w:pStyle w:val="TableParagraph"/>
              <w:rPr>
                <w:b/>
                <w:sz w:val="33"/>
              </w:rPr>
            </w:pPr>
          </w:p>
          <w:p w14:paraId="401FA581" w14:textId="77777777" w:rsidR="00D15CA6" w:rsidRDefault="00D15CA6" w:rsidP="00D15CA6">
            <w:pPr>
              <w:pStyle w:val="TableParagraph"/>
              <w:spacing w:line="316" w:lineRule="auto"/>
              <w:ind w:left="104" w:right="103"/>
              <w:rPr>
                <w:sz w:val="25"/>
              </w:rPr>
            </w:pPr>
            <w:r>
              <w:rPr>
                <w:sz w:val="25"/>
              </w:rPr>
              <w:t>Bài kiểm tra 1</w:t>
            </w:r>
          </w:p>
        </w:tc>
        <w:tc>
          <w:tcPr>
            <w:tcW w:w="1146" w:type="dxa"/>
          </w:tcPr>
          <w:p w14:paraId="191D29D2" w14:textId="77777777" w:rsidR="00D15CA6" w:rsidRDefault="00D15CA6" w:rsidP="00D15CA6">
            <w:pPr>
              <w:pStyle w:val="TableParagraph"/>
              <w:spacing w:before="1" w:line="316" w:lineRule="auto"/>
              <w:ind w:left="104" w:right="102"/>
              <w:rPr>
                <w:sz w:val="25"/>
              </w:rPr>
            </w:pPr>
            <w:r>
              <w:rPr>
                <w:sz w:val="25"/>
              </w:rPr>
              <w:t>Bài kiểm tra đóng, không mở tài</w:t>
            </w:r>
          </w:p>
          <w:p w14:paraId="0EDA1C9B" w14:textId="77777777" w:rsidR="00D15CA6" w:rsidRDefault="00D15CA6" w:rsidP="00D15CA6">
            <w:pPr>
              <w:pStyle w:val="TableParagraph"/>
              <w:spacing w:line="283" w:lineRule="exact"/>
              <w:ind w:left="104"/>
              <w:rPr>
                <w:sz w:val="25"/>
              </w:rPr>
            </w:pPr>
            <w:r>
              <w:rPr>
                <w:sz w:val="25"/>
              </w:rPr>
              <w:t>liệu</w:t>
            </w:r>
          </w:p>
        </w:tc>
        <w:tc>
          <w:tcPr>
            <w:tcW w:w="983" w:type="dxa"/>
          </w:tcPr>
          <w:p w14:paraId="60882C71" w14:textId="77777777" w:rsidR="00D15CA6" w:rsidRDefault="00D15CA6" w:rsidP="00D15CA6">
            <w:pPr>
              <w:pStyle w:val="TableParagraph"/>
              <w:rPr>
                <w:b/>
                <w:sz w:val="28"/>
              </w:rPr>
            </w:pPr>
          </w:p>
          <w:p w14:paraId="631DC57D" w14:textId="77777777" w:rsidR="00D15CA6" w:rsidRDefault="00D15CA6" w:rsidP="00D15CA6">
            <w:pPr>
              <w:pStyle w:val="TableParagraph"/>
              <w:spacing w:before="247" w:line="314" w:lineRule="auto"/>
              <w:ind w:left="534" w:right="103" w:hanging="198"/>
              <w:rPr>
                <w:sz w:val="25"/>
              </w:rPr>
            </w:pPr>
            <w:r>
              <w:rPr>
                <w:sz w:val="25"/>
              </w:rPr>
              <w:t>Tuần 8</w:t>
            </w:r>
          </w:p>
        </w:tc>
        <w:tc>
          <w:tcPr>
            <w:tcW w:w="1095" w:type="dxa"/>
          </w:tcPr>
          <w:p w14:paraId="082E2F78" w14:textId="17349D89" w:rsidR="00D15CA6" w:rsidRDefault="00D15CA6" w:rsidP="00D15CA6">
            <w:pPr>
              <w:pStyle w:val="TableParagraph"/>
              <w:spacing w:before="1" w:line="316" w:lineRule="auto"/>
              <w:ind w:left="104" w:right="94"/>
              <w:jc w:val="both"/>
              <w:rPr>
                <w:sz w:val="25"/>
              </w:rPr>
            </w:pPr>
          </w:p>
        </w:tc>
        <w:tc>
          <w:tcPr>
            <w:tcW w:w="3844" w:type="dxa"/>
          </w:tcPr>
          <w:p w14:paraId="6EDFC703" w14:textId="77777777" w:rsidR="00D15CA6" w:rsidRDefault="00D15CA6" w:rsidP="00D15CA6">
            <w:pPr>
              <w:pStyle w:val="TableParagraph"/>
              <w:spacing w:before="191" w:line="314" w:lineRule="auto"/>
              <w:ind w:left="103" w:right="92"/>
              <w:jc w:val="both"/>
              <w:rPr>
                <w:sz w:val="25"/>
              </w:rPr>
            </w:pPr>
            <w:r>
              <w:rPr>
                <w:sz w:val="25"/>
              </w:rPr>
              <w:t>Mức độ hoàn thành bài tập tự luận và trắc nghiệm cá nhân (đúng thời gian,</w:t>
            </w:r>
            <w:r>
              <w:rPr>
                <w:spacing w:val="-8"/>
                <w:sz w:val="25"/>
              </w:rPr>
              <w:t xml:space="preserve"> </w:t>
            </w:r>
            <w:r>
              <w:rPr>
                <w:sz w:val="25"/>
              </w:rPr>
              <w:t>chất</w:t>
            </w:r>
            <w:r>
              <w:rPr>
                <w:spacing w:val="-8"/>
                <w:sz w:val="25"/>
              </w:rPr>
              <w:t xml:space="preserve"> </w:t>
            </w:r>
            <w:r>
              <w:rPr>
                <w:sz w:val="25"/>
              </w:rPr>
              <w:t>lượng</w:t>
            </w:r>
            <w:r>
              <w:rPr>
                <w:spacing w:val="-8"/>
                <w:sz w:val="25"/>
              </w:rPr>
              <w:t xml:space="preserve"> </w:t>
            </w:r>
            <w:r>
              <w:rPr>
                <w:sz w:val="25"/>
              </w:rPr>
              <w:t>bài</w:t>
            </w:r>
            <w:r>
              <w:rPr>
                <w:spacing w:val="-8"/>
                <w:sz w:val="25"/>
              </w:rPr>
              <w:t xml:space="preserve"> </w:t>
            </w:r>
            <w:r>
              <w:rPr>
                <w:sz w:val="25"/>
              </w:rPr>
              <w:t>tập</w:t>
            </w:r>
            <w:r>
              <w:rPr>
                <w:spacing w:val="-6"/>
                <w:sz w:val="25"/>
              </w:rPr>
              <w:t xml:space="preserve"> </w:t>
            </w:r>
            <w:r>
              <w:rPr>
                <w:sz w:val="25"/>
              </w:rPr>
              <w:t>gắn</w:t>
            </w:r>
            <w:r>
              <w:rPr>
                <w:spacing w:val="-7"/>
                <w:sz w:val="25"/>
              </w:rPr>
              <w:t xml:space="preserve"> </w:t>
            </w:r>
            <w:r>
              <w:rPr>
                <w:sz w:val="25"/>
              </w:rPr>
              <w:t>với</w:t>
            </w:r>
            <w:r>
              <w:rPr>
                <w:spacing w:val="-8"/>
                <w:sz w:val="25"/>
              </w:rPr>
              <w:t xml:space="preserve"> </w:t>
            </w:r>
            <w:r>
              <w:rPr>
                <w:sz w:val="25"/>
              </w:rPr>
              <w:t>mức độ</w:t>
            </w:r>
            <w:r>
              <w:rPr>
                <w:spacing w:val="31"/>
                <w:sz w:val="25"/>
              </w:rPr>
              <w:t xml:space="preserve"> </w:t>
            </w:r>
            <w:r>
              <w:rPr>
                <w:sz w:val="25"/>
              </w:rPr>
              <w:t>đạt</w:t>
            </w:r>
            <w:r>
              <w:rPr>
                <w:spacing w:val="29"/>
                <w:sz w:val="25"/>
              </w:rPr>
              <w:t xml:space="preserve"> </w:t>
            </w:r>
            <w:r>
              <w:rPr>
                <w:sz w:val="25"/>
              </w:rPr>
              <w:t>được</w:t>
            </w:r>
            <w:r>
              <w:rPr>
                <w:spacing w:val="32"/>
                <w:sz w:val="25"/>
              </w:rPr>
              <w:t xml:space="preserve"> </w:t>
            </w:r>
            <w:r>
              <w:rPr>
                <w:sz w:val="25"/>
              </w:rPr>
              <w:t>kiến</w:t>
            </w:r>
            <w:r>
              <w:rPr>
                <w:spacing w:val="33"/>
                <w:sz w:val="25"/>
              </w:rPr>
              <w:t xml:space="preserve"> </w:t>
            </w:r>
            <w:r>
              <w:rPr>
                <w:sz w:val="25"/>
              </w:rPr>
              <w:t>thức,</w:t>
            </w:r>
            <w:r>
              <w:rPr>
                <w:spacing w:val="32"/>
                <w:sz w:val="25"/>
              </w:rPr>
              <w:t xml:space="preserve"> </w:t>
            </w:r>
            <w:r>
              <w:rPr>
                <w:sz w:val="25"/>
              </w:rPr>
              <w:t>kỹ</w:t>
            </w:r>
            <w:r>
              <w:rPr>
                <w:spacing w:val="30"/>
                <w:sz w:val="25"/>
              </w:rPr>
              <w:t xml:space="preserve"> </w:t>
            </w:r>
            <w:r>
              <w:rPr>
                <w:sz w:val="25"/>
              </w:rPr>
              <w:t>năng</w:t>
            </w:r>
            <w:r>
              <w:rPr>
                <w:spacing w:val="32"/>
                <w:sz w:val="25"/>
              </w:rPr>
              <w:t xml:space="preserve"> </w:t>
            </w:r>
            <w:r>
              <w:rPr>
                <w:sz w:val="25"/>
              </w:rPr>
              <w:t>và</w:t>
            </w:r>
          </w:p>
        </w:tc>
        <w:tc>
          <w:tcPr>
            <w:tcW w:w="729" w:type="dxa"/>
          </w:tcPr>
          <w:p w14:paraId="19E2B5AE" w14:textId="77777777" w:rsidR="00D15CA6" w:rsidRDefault="00D15CA6" w:rsidP="00D15CA6">
            <w:pPr>
              <w:pStyle w:val="TableParagraph"/>
              <w:rPr>
                <w:b/>
                <w:sz w:val="28"/>
              </w:rPr>
            </w:pPr>
          </w:p>
          <w:p w14:paraId="296083CB" w14:textId="77777777" w:rsidR="00D15CA6" w:rsidRDefault="00D15CA6" w:rsidP="00D15CA6">
            <w:pPr>
              <w:pStyle w:val="TableParagraph"/>
              <w:spacing w:before="10"/>
              <w:rPr>
                <w:b/>
                <w:sz w:val="37"/>
              </w:rPr>
            </w:pPr>
          </w:p>
          <w:p w14:paraId="76ACC355" w14:textId="77777777" w:rsidR="00D15CA6" w:rsidRDefault="00D15CA6" w:rsidP="00D15CA6">
            <w:pPr>
              <w:pStyle w:val="TableParagraph"/>
              <w:ind w:left="114" w:right="105"/>
              <w:jc w:val="center"/>
              <w:rPr>
                <w:sz w:val="25"/>
              </w:rPr>
            </w:pPr>
            <w:r>
              <w:rPr>
                <w:sz w:val="25"/>
              </w:rPr>
              <w:t>20%</w:t>
            </w:r>
          </w:p>
        </w:tc>
      </w:tr>
    </w:tbl>
    <w:p w14:paraId="34120612" w14:textId="77777777" w:rsidR="00042533" w:rsidRDefault="00042533">
      <w:pPr>
        <w:pStyle w:val="BodyText"/>
        <w:spacing w:before="11"/>
        <w:rPr>
          <w:b/>
          <w:sz w:val="18"/>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4"/>
        <w:gridCol w:w="1146"/>
        <w:gridCol w:w="983"/>
        <w:gridCol w:w="1095"/>
        <w:gridCol w:w="3844"/>
        <w:gridCol w:w="729"/>
      </w:tblGrid>
      <w:tr w:rsidR="00042533" w14:paraId="3587F796" w14:textId="77777777">
        <w:trPr>
          <w:trHeight w:val="755"/>
        </w:trPr>
        <w:tc>
          <w:tcPr>
            <w:tcW w:w="1064" w:type="dxa"/>
          </w:tcPr>
          <w:p w14:paraId="327FA5B3" w14:textId="77777777" w:rsidR="00042533" w:rsidRDefault="00042533">
            <w:pPr>
              <w:pStyle w:val="TableParagraph"/>
              <w:rPr>
                <w:sz w:val="24"/>
              </w:rPr>
            </w:pPr>
          </w:p>
        </w:tc>
        <w:tc>
          <w:tcPr>
            <w:tcW w:w="1146" w:type="dxa"/>
          </w:tcPr>
          <w:p w14:paraId="6604909A" w14:textId="77777777" w:rsidR="00042533" w:rsidRDefault="00042533">
            <w:pPr>
              <w:pStyle w:val="TableParagraph"/>
              <w:rPr>
                <w:sz w:val="24"/>
              </w:rPr>
            </w:pPr>
          </w:p>
        </w:tc>
        <w:tc>
          <w:tcPr>
            <w:tcW w:w="983" w:type="dxa"/>
          </w:tcPr>
          <w:p w14:paraId="582C5636" w14:textId="77777777" w:rsidR="00042533" w:rsidRDefault="00042533">
            <w:pPr>
              <w:pStyle w:val="TableParagraph"/>
              <w:rPr>
                <w:sz w:val="24"/>
              </w:rPr>
            </w:pPr>
          </w:p>
        </w:tc>
        <w:tc>
          <w:tcPr>
            <w:tcW w:w="1095" w:type="dxa"/>
          </w:tcPr>
          <w:p w14:paraId="37F42F88" w14:textId="77777777" w:rsidR="00042533" w:rsidRDefault="00042533">
            <w:pPr>
              <w:pStyle w:val="TableParagraph"/>
              <w:rPr>
                <w:sz w:val="24"/>
              </w:rPr>
            </w:pPr>
          </w:p>
        </w:tc>
        <w:tc>
          <w:tcPr>
            <w:tcW w:w="3844" w:type="dxa"/>
          </w:tcPr>
          <w:p w14:paraId="2DD04D0C" w14:textId="77777777" w:rsidR="00042533" w:rsidRDefault="00BA725E">
            <w:pPr>
              <w:pStyle w:val="TableParagraph"/>
              <w:spacing w:before="1"/>
              <w:ind w:left="103"/>
              <w:rPr>
                <w:sz w:val="25"/>
              </w:rPr>
            </w:pPr>
            <w:r>
              <w:rPr>
                <w:sz w:val="25"/>
              </w:rPr>
              <w:t>năng lực tự chủ tự chịu trách</w:t>
            </w:r>
            <w:r>
              <w:rPr>
                <w:spacing w:val="54"/>
                <w:sz w:val="25"/>
              </w:rPr>
              <w:t xml:space="preserve"> </w:t>
            </w:r>
            <w:r>
              <w:rPr>
                <w:sz w:val="25"/>
              </w:rPr>
              <w:t>nhiệm</w:t>
            </w:r>
          </w:p>
          <w:p w14:paraId="2B289AA1" w14:textId="77777777" w:rsidR="00042533" w:rsidRDefault="00BA725E">
            <w:pPr>
              <w:pStyle w:val="TableParagraph"/>
              <w:spacing w:before="91"/>
              <w:ind w:left="103"/>
              <w:rPr>
                <w:sz w:val="25"/>
              </w:rPr>
            </w:pPr>
            <w:r>
              <w:rPr>
                <w:sz w:val="25"/>
              </w:rPr>
              <w:t>của chuẩn đầu ra học phần)</w:t>
            </w:r>
          </w:p>
        </w:tc>
        <w:tc>
          <w:tcPr>
            <w:tcW w:w="729" w:type="dxa"/>
          </w:tcPr>
          <w:p w14:paraId="4FC0E116" w14:textId="77777777" w:rsidR="00042533" w:rsidRDefault="00042533">
            <w:pPr>
              <w:pStyle w:val="TableParagraph"/>
              <w:rPr>
                <w:sz w:val="24"/>
              </w:rPr>
            </w:pPr>
          </w:p>
        </w:tc>
      </w:tr>
      <w:tr w:rsidR="00D15CA6" w14:paraId="4C3A80EB" w14:textId="77777777">
        <w:trPr>
          <w:trHeight w:val="2267"/>
        </w:trPr>
        <w:tc>
          <w:tcPr>
            <w:tcW w:w="1064" w:type="dxa"/>
          </w:tcPr>
          <w:p w14:paraId="3C32133A" w14:textId="77777777" w:rsidR="00D15CA6" w:rsidRDefault="00D15CA6" w:rsidP="00D15CA6">
            <w:pPr>
              <w:pStyle w:val="TableParagraph"/>
              <w:rPr>
                <w:b/>
                <w:sz w:val="28"/>
              </w:rPr>
            </w:pPr>
          </w:p>
          <w:p w14:paraId="68187AD3" w14:textId="77777777" w:rsidR="00D15CA6" w:rsidRDefault="00D15CA6" w:rsidP="00D15CA6">
            <w:pPr>
              <w:pStyle w:val="TableParagraph"/>
              <w:spacing w:before="247" w:line="314" w:lineRule="auto"/>
              <w:ind w:left="113" w:right="103" w:hanging="2"/>
              <w:jc w:val="center"/>
              <w:rPr>
                <w:sz w:val="25"/>
              </w:rPr>
            </w:pPr>
            <w:r>
              <w:rPr>
                <w:sz w:val="25"/>
              </w:rPr>
              <w:t>Bài kiểm tra 2</w:t>
            </w:r>
          </w:p>
        </w:tc>
        <w:tc>
          <w:tcPr>
            <w:tcW w:w="1146" w:type="dxa"/>
          </w:tcPr>
          <w:p w14:paraId="0E2CD9EE" w14:textId="77777777" w:rsidR="00D15CA6" w:rsidRDefault="00D15CA6" w:rsidP="00D15CA6">
            <w:pPr>
              <w:pStyle w:val="TableParagraph"/>
              <w:spacing w:before="191" w:line="314" w:lineRule="auto"/>
              <w:ind w:left="104" w:right="102"/>
              <w:rPr>
                <w:sz w:val="25"/>
              </w:rPr>
            </w:pPr>
            <w:r>
              <w:rPr>
                <w:sz w:val="25"/>
              </w:rPr>
              <w:t>Bài kiểm tra đóng, không mở tài liệu</w:t>
            </w:r>
          </w:p>
        </w:tc>
        <w:tc>
          <w:tcPr>
            <w:tcW w:w="983" w:type="dxa"/>
          </w:tcPr>
          <w:p w14:paraId="69B13ACD" w14:textId="77777777" w:rsidR="00D15CA6" w:rsidRDefault="00D15CA6" w:rsidP="00D15CA6">
            <w:pPr>
              <w:pStyle w:val="TableParagraph"/>
              <w:rPr>
                <w:b/>
                <w:sz w:val="28"/>
              </w:rPr>
            </w:pPr>
          </w:p>
          <w:p w14:paraId="4F29C548" w14:textId="77777777" w:rsidR="00D15CA6" w:rsidRDefault="00D15CA6" w:rsidP="00D15CA6">
            <w:pPr>
              <w:pStyle w:val="TableParagraph"/>
              <w:spacing w:before="10"/>
              <w:rPr>
                <w:b/>
                <w:sz w:val="37"/>
              </w:rPr>
            </w:pPr>
          </w:p>
          <w:p w14:paraId="108229D6" w14:textId="77777777" w:rsidR="00D15CA6" w:rsidRDefault="00D15CA6" w:rsidP="00D15CA6">
            <w:pPr>
              <w:pStyle w:val="TableParagraph"/>
              <w:spacing w:line="314" w:lineRule="auto"/>
              <w:ind w:left="470" w:right="104" w:hanging="135"/>
              <w:rPr>
                <w:sz w:val="25"/>
              </w:rPr>
            </w:pPr>
            <w:r>
              <w:rPr>
                <w:sz w:val="25"/>
              </w:rPr>
              <w:t>Tuần 12</w:t>
            </w:r>
          </w:p>
        </w:tc>
        <w:tc>
          <w:tcPr>
            <w:tcW w:w="1095" w:type="dxa"/>
          </w:tcPr>
          <w:p w14:paraId="6C8B9F93" w14:textId="7B85589E" w:rsidR="00D15CA6" w:rsidRDefault="00D15CA6" w:rsidP="00D15CA6">
            <w:pPr>
              <w:pStyle w:val="TableParagraph"/>
              <w:spacing w:before="1" w:line="314" w:lineRule="auto"/>
              <w:ind w:left="104" w:right="94"/>
              <w:jc w:val="both"/>
              <w:rPr>
                <w:sz w:val="25"/>
              </w:rPr>
            </w:pPr>
            <w:r>
              <w:rPr>
                <w:sz w:val="25"/>
                <w:lang w:val="en-SG"/>
              </w:rPr>
              <w:t>CĐR 1.2.1</w:t>
            </w:r>
          </w:p>
        </w:tc>
        <w:tc>
          <w:tcPr>
            <w:tcW w:w="3844" w:type="dxa"/>
          </w:tcPr>
          <w:p w14:paraId="4375CA61" w14:textId="77777777" w:rsidR="00D15CA6" w:rsidRDefault="00D15CA6" w:rsidP="00D15CA6">
            <w:pPr>
              <w:pStyle w:val="TableParagraph"/>
              <w:spacing w:before="1" w:line="316" w:lineRule="auto"/>
              <w:ind w:left="103" w:right="92"/>
              <w:jc w:val="both"/>
              <w:rPr>
                <w:sz w:val="25"/>
              </w:rPr>
            </w:pPr>
            <w:r>
              <w:rPr>
                <w:sz w:val="25"/>
              </w:rPr>
              <w:t>Mức độ hoàn thành bài tập tự luận và trắc nghiệm cá nhân (đúng thời gian,</w:t>
            </w:r>
            <w:r>
              <w:rPr>
                <w:spacing w:val="-8"/>
                <w:sz w:val="25"/>
              </w:rPr>
              <w:t xml:space="preserve"> </w:t>
            </w:r>
            <w:r>
              <w:rPr>
                <w:sz w:val="25"/>
              </w:rPr>
              <w:t>chất</w:t>
            </w:r>
            <w:r>
              <w:rPr>
                <w:spacing w:val="-8"/>
                <w:sz w:val="25"/>
              </w:rPr>
              <w:t xml:space="preserve"> </w:t>
            </w:r>
            <w:r>
              <w:rPr>
                <w:sz w:val="25"/>
              </w:rPr>
              <w:t>lượng</w:t>
            </w:r>
            <w:r>
              <w:rPr>
                <w:spacing w:val="-8"/>
                <w:sz w:val="25"/>
              </w:rPr>
              <w:t xml:space="preserve"> </w:t>
            </w:r>
            <w:r>
              <w:rPr>
                <w:sz w:val="25"/>
              </w:rPr>
              <w:t>bài</w:t>
            </w:r>
            <w:r>
              <w:rPr>
                <w:spacing w:val="-8"/>
                <w:sz w:val="25"/>
              </w:rPr>
              <w:t xml:space="preserve"> </w:t>
            </w:r>
            <w:r>
              <w:rPr>
                <w:sz w:val="25"/>
              </w:rPr>
              <w:t>tập</w:t>
            </w:r>
            <w:r>
              <w:rPr>
                <w:spacing w:val="-6"/>
                <w:sz w:val="25"/>
              </w:rPr>
              <w:t xml:space="preserve"> </w:t>
            </w:r>
            <w:r>
              <w:rPr>
                <w:sz w:val="25"/>
              </w:rPr>
              <w:t>gắn</w:t>
            </w:r>
            <w:r>
              <w:rPr>
                <w:spacing w:val="-7"/>
                <w:sz w:val="25"/>
              </w:rPr>
              <w:t xml:space="preserve"> </w:t>
            </w:r>
            <w:r>
              <w:rPr>
                <w:sz w:val="25"/>
              </w:rPr>
              <w:t>với</w:t>
            </w:r>
            <w:r>
              <w:rPr>
                <w:spacing w:val="-8"/>
                <w:sz w:val="25"/>
              </w:rPr>
              <w:t xml:space="preserve"> </w:t>
            </w:r>
            <w:r>
              <w:rPr>
                <w:sz w:val="25"/>
              </w:rPr>
              <w:t>mức độ đạt được kiến thức, kỹ năng và năng lực tự chủ tự chịu trách</w:t>
            </w:r>
            <w:r>
              <w:rPr>
                <w:spacing w:val="58"/>
                <w:sz w:val="25"/>
              </w:rPr>
              <w:t xml:space="preserve"> </w:t>
            </w:r>
            <w:r>
              <w:rPr>
                <w:sz w:val="25"/>
              </w:rPr>
              <w:t>nhiệm</w:t>
            </w:r>
          </w:p>
          <w:p w14:paraId="18E1CE5F" w14:textId="77777777" w:rsidR="00D15CA6" w:rsidRDefault="00D15CA6" w:rsidP="00D15CA6">
            <w:pPr>
              <w:pStyle w:val="TableParagraph"/>
              <w:spacing w:line="281" w:lineRule="exact"/>
              <w:ind w:left="103"/>
              <w:jc w:val="both"/>
              <w:rPr>
                <w:sz w:val="25"/>
              </w:rPr>
            </w:pPr>
            <w:r>
              <w:rPr>
                <w:sz w:val="25"/>
              </w:rPr>
              <w:t>của chuẩn đầu ra học phần)</w:t>
            </w:r>
          </w:p>
        </w:tc>
        <w:tc>
          <w:tcPr>
            <w:tcW w:w="729" w:type="dxa"/>
          </w:tcPr>
          <w:p w14:paraId="29B6D1E7" w14:textId="77777777" w:rsidR="00D15CA6" w:rsidRDefault="00D15CA6" w:rsidP="00D15CA6">
            <w:pPr>
              <w:pStyle w:val="TableParagraph"/>
              <w:rPr>
                <w:b/>
                <w:sz w:val="28"/>
              </w:rPr>
            </w:pPr>
          </w:p>
          <w:p w14:paraId="659F5804" w14:textId="77777777" w:rsidR="00D15CA6" w:rsidRDefault="00D15CA6" w:rsidP="00D15CA6">
            <w:pPr>
              <w:pStyle w:val="TableParagraph"/>
              <w:rPr>
                <w:b/>
                <w:sz w:val="28"/>
              </w:rPr>
            </w:pPr>
          </w:p>
          <w:p w14:paraId="2D008E23" w14:textId="77777777" w:rsidR="00D15CA6" w:rsidRDefault="00D15CA6" w:rsidP="00D15CA6">
            <w:pPr>
              <w:pStyle w:val="TableParagraph"/>
              <w:spacing w:before="4"/>
              <w:rPr>
                <w:b/>
                <w:sz w:val="26"/>
              </w:rPr>
            </w:pPr>
          </w:p>
          <w:p w14:paraId="095991C9" w14:textId="77777777" w:rsidR="00D15CA6" w:rsidRDefault="00D15CA6" w:rsidP="00D15CA6">
            <w:pPr>
              <w:pStyle w:val="TableParagraph"/>
              <w:ind w:left="114" w:right="105"/>
              <w:jc w:val="center"/>
              <w:rPr>
                <w:sz w:val="25"/>
              </w:rPr>
            </w:pPr>
            <w:r>
              <w:rPr>
                <w:sz w:val="25"/>
              </w:rPr>
              <w:t>20%</w:t>
            </w:r>
          </w:p>
        </w:tc>
      </w:tr>
      <w:tr w:rsidR="00D15CA6" w14:paraId="473C8001" w14:textId="77777777" w:rsidTr="00CC1922">
        <w:trPr>
          <w:trHeight w:val="3024"/>
        </w:trPr>
        <w:tc>
          <w:tcPr>
            <w:tcW w:w="1064" w:type="dxa"/>
          </w:tcPr>
          <w:p w14:paraId="7B709A59" w14:textId="77777777" w:rsidR="00D15CA6" w:rsidRDefault="00D15CA6" w:rsidP="00D15CA6">
            <w:pPr>
              <w:pStyle w:val="TableParagraph"/>
              <w:rPr>
                <w:b/>
                <w:sz w:val="28"/>
              </w:rPr>
            </w:pPr>
          </w:p>
          <w:p w14:paraId="29DE4683" w14:textId="77777777" w:rsidR="00D15CA6" w:rsidRDefault="00D15CA6" w:rsidP="00D15CA6">
            <w:pPr>
              <w:pStyle w:val="TableParagraph"/>
              <w:spacing w:before="11"/>
              <w:rPr>
                <w:b/>
                <w:sz w:val="37"/>
              </w:rPr>
            </w:pPr>
          </w:p>
          <w:p w14:paraId="4F43E4EF" w14:textId="77777777" w:rsidR="00D15CA6" w:rsidRDefault="00D15CA6" w:rsidP="00D15CA6">
            <w:pPr>
              <w:pStyle w:val="TableParagraph"/>
              <w:spacing w:line="314" w:lineRule="auto"/>
              <w:ind w:left="298" w:right="194"/>
              <w:rPr>
                <w:sz w:val="25"/>
              </w:rPr>
            </w:pPr>
            <w:r>
              <w:rPr>
                <w:sz w:val="25"/>
              </w:rPr>
              <w:t>Đánh giá cuối kì</w:t>
            </w:r>
          </w:p>
        </w:tc>
        <w:tc>
          <w:tcPr>
            <w:tcW w:w="1146" w:type="dxa"/>
          </w:tcPr>
          <w:p w14:paraId="7AB27A64" w14:textId="77777777" w:rsidR="00D15CA6" w:rsidRDefault="00D15CA6" w:rsidP="00D15CA6">
            <w:pPr>
              <w:pStyle w:val="TableParagraph"/>
              <w:rPr>
                <w:b/>
                <w:sz w:val="28"/>
              </w:rPr>
            </w:pPr>
          </w:p>
          <w:p w14:paraId="2C0E38CE" w14:textId="77777777" w:rsidR="00D15CA6" w:rsidRDefault="00D15CA6" w:rsidP="00D15CA6">
            <w:pPr>
              <w:pStyle w:val="TableParagraph"/>
              <w:spacing w:before="247" w:line="316" w:lineRule="auto"/>
              <w:ind w:left="104" w:right="382"/>
              <w:jc w:val="both"/>
              <w:rPr>
                <w:sz w:val="25"/>
              </w:rPr>
            </w:pPr>
            <w:r>
              <w:rPr>
                <w:sz w:val="25"/>
              </w:rPr>
              <w:t>Đề thi đóng, không mở tài liệu</w:t>
            </w:r>
          </w:p>
        </w:tc>
        <w:tc>
          <w:tcPr>
            <w:tcW w:w="983" w:type="dxa"/>
            <w:vAlign w:val="center"/>
          </w:tcPr>
          <w:p w14:paraId="38A5EEA9" w14:textId="22EC45EF" w:rsidR="00D15CA6" w:rsidRPr="00CC1922" w:rsidRDefault="00D15CA6" w:rsidP="00D15CA6">
            <w:pPr>
              <w:pStyle w:val="TableParagraph"/>
              <w:jc w:val="center"/>
              <w:rPr>
                <w:sz w:val="24"/>
                <w:lang w:val="en-US"/>
              </w:rPr>
            </w:pPr>
            <w:r>
              <w:rPr>
                <w:sz w:val="24"/>
                <w:lang w:val="en-US"/>
              </w:rPr>
              <w:t>Lịch thi cuối kỳ</w:t>
            </w:r>
          </w:p>
        </w:tc>
        <w:tc>
          <w:tcPr>
            <w:tcW w:w="1095" w:type="dxa"/>
          </w:tcPr>
          <w:p w14:paraId="2BBA9359" w14:textId="45A5ABE5" w:rsidR="00D15CA6" w:rsidRDefault="00D15CA6" w:rsidP="00D15CA6">
            <w:pPr>
              <w:pStyle w:val="TableParagraph"/>
              <w:spacing w:before="8"/>
              <w:ind w:left="104"/>
              <w:rPr>
                <w:sz w:val="25"/>
              </w:rPr>
            </w:pPr>
          </w:p>
        </w:tc>
        <w:tc>
          <w:tcPr>
            <w:tcW w:w="3844" w:type="dxa"/>
          </w:tcPr>
          <w:p w14:paraId="2FB37AED" w14:textId="77777777" w:rsidR="00D15CA6" w:rsidRDefault="00D15CA6" w:rsidP="00D15CA6">
            <w:pPr>
              <w:pStyle w:val="TableParagraph"/>
              <w:spacing w:before="1"/>
              <w:rPr>
                <w:b/>
                <w:sz w:val="33"/>
              </w:rPr>
            </w:pPr>
          </w:p>
          <w:p w14:paraId="137F956A" w14:textId="77777777" w:rsidR="00D15CA6" w:rsidRDefault="00D15CA6" w:rsidP="00D15CA6">
            <w:pPr>
              <w:pStyle w:val="TableParagraph"/>
              <w:spacing w:line="314" w:lineRule="auto"/>
              <w:ind w:left="103" w:right="93"/>
              <w:jc w:val="both"/>
              <w:rPr>
                <w:sz w:val="25"/>
              </w:rPr>
            </w:pPr>
            <w:r>
              <w:rPr>
                <w:sz w:val="25"/>
              </w:rPr>
              <w:t>Mức</w:t>
            </w:r>
            <w:r>
              <w:rPr>
                <w:spacing w:val="-9"/>
                <w:sz w:val="25"/>
              </w:rPr>
              <w:t xml:space="preserve"> </w:t>
            </w:r>
            <w:r>
              <w:rPr>
                <w:sz w:val="25"/>
              </w:rPr>
              <w:t>độ</w:t>
            </w:r>
            <w:r>
              <w:rPr>
                <w:spacing w:val="-9"/>
                <w:sz w:val="25"/>
              </w:rPr>
              <w:t xml:space="preserve"> </w:t>
            </w:r>
            <w:r>
              <w:rPr>
                <w:sz w:val="25"/>
              </w:rPr>
              <w:t>hoàn</w:t>
            </w:r>
            <w:r>
              <w:rPr>
                <w:spacing w:val="-7"/>
                <w:sz w:val="25"/>
              </w:rPr>
              <w:t xml:space="preserve"> </w:t>
            </w:r>
            <w:r>
              <w:rPr>
                <w:sz w:val="25"/>
              </w:rPr>
              <w:t>thành</w:t>
            </w:r>
            <w:r>
              <w:rPr>
                <w:spacing w:val="-8"/>
                <w:sz w:val="25"/>
              </w:rPr>
              <w:t xml:space="preserve"> </w:t>
            </w:r>
            <w:r>
              <w:rPr>
                <w:sz w:val="25"/>
              </w:rPr>
              <w:t>bài</w:t>
            </w:r>
            <w:r>
              <w:rPr>
                <w:spacing w:val="-8"/>
                <w:sz w:val="25"/>
              </w:rPr>
              <w:t xml:space="preserve"> </w:t>
            </w:r>
            <w:r>
              <w:rPr>
                <w:sz w:val="25"/>
              </w:rPr>
              <w:t>thi</w:t>
            </w:r>
            <w:r>
              <w:rPr>
                <w:spacing w:val="-8"/>
                <w:sz w:val="25"/>
              </w:rPr>
              <w:t xml:space="preserve"> </w:t>
            </w:r>
            <w:r>
              <w:rPr>
                <w:sz w:val="25"/>
              </w:rPr>
              <w:t>tự</w:t>
            </w:r>
            <w:r>
              <w:rPr>
                <w:spacing w:val="-7"/>
                <w:sz w:val="25"/>
              </w:rPr>
              <w:t xml:space="preserve"> </w:t>
            </w:r>
            <w:r>
              <w:rPr>
                <w:sz w:val="25"/>
              </w:rPr>
              <w:t>luận</w:t>
            </w:r>
            <w:r>
              <w:rPr>
                <w:spacing w:val="-8"/>
                <w:sz w:val="25"/>
              </w:rPr>
              <w:t xml:space="preserve"> </w:t>
            </w:r>
            <w:r>
              <w:rPr>
                <w:sz w:val="25"/>
              </w:rPr>
              <w:t>cá nhân cuối kỳ (chất lượng bài thi gắn với mức độ đạt được kiến thức, kỹ năng và năng lực tự chủ tự chịu trách nhiệm của chuẩn đầu ra học phần)</w:t>
            </w:r>
          </w:p>
        </w:tc>
        <w:tc>
          <w:tcPr>
            <w:tcW w:w="729" w:type="dxa"/>
          </w:tcPr>
          <w:p w14:paraId="2093C9A5" w14:textId="77777777" w:rsidR="00D15CA6" w:rsidRDefault="00D15CA6" w:rsidP="00D15CA6">
            <w:pPr>
              <w:pStyle w:val="TableParagraph"/>
              <w:rPr>
                <w:b/>
                <w:sz w:val="28"/>
              </w:rPr>
            </w:pPr>
          </w:p>
          <w:p w14:paraId="60AB7304" w14:textId="77777777" w:rsidR="00D15CA6" w:rsidRDefault="00D15CA6" w:rsidP="00D15CA6">
            <w:pPr>
              <w:pStyle w:val="TableParagraph"/>
              <w:rPr>
                <w:b/>
                <w:sz w:val="28"/>
              </w:rPr>
            </w:pPr>
          </w:p>
          <w:p w14:paraId="2C684383" w14:textId="77777777" w:rsidR="00D15CA6" w:rsidRDefault="00D15CA6" w:rsidP="00D15CA6">
            <w:pPr>
              <w:pStyle w:val="TableParagraph"/>
              <w:rPr>
                <w:b/>
                <w:sz w:val="28"/>
              </w:rPr>
            </w:pPr>
          </w:p>
          <w:p w14:paraId="36F2B103" w14:textId="77777777" w:rsidR="00D15CA6" w:rsidRDefault="00D15CA6" w:rsidP="00D15CA6">
            <w:pPr>
              <w:pStyle w:val="TableParagraph"/>
              <w:spacing w:before="2"/>
              <w:rPr>
                <w:b/>
                <w:sz w:val="31"/>
              </w:rPr>
            </w:pPr>
          </w:p>
          <w:p w14:paraId="177D9151" w14:textId="77777777" w:rsidR="00D15CA6" w:rsidRDefault="00D15CA6" w:rsidP="00D15CA6">
            <w:pPr>
              <w:pStyle w:val="TableParagraph"/>
              <w:spacing w:before="1"/>
              <w:ind w:left="114" w:right="105"/>
              <w:jc w:val="center"/>
              <w:rPr>
                <w:sz w:val="25"/>
              </w:rPr>
            </w:pPr>
            <w:r>
              <w:rPr>
                <w:sz w:val="25"/>
              </w:rPr>
              <w:t>50%</w:t>
            </w:r>
          </w:p>
        </w:tc>
      </w:tr>
    </w:tbl>
    <w:p w14:paraId="77078D50" w14:textId="77777777" w:rsidR="00042533" w:rsidRDefault="00BA725E">
      <w:pPr>
        <w:pStyle w:val="BodyText"/>
        <w:spacing w:before="118"/>
        <w:ind w:left="490"/>
      </w:pPr>
      <w:r>
        <w:t>*Học phần sử dụng phần mềm turnitin để đánh giá tính liêm chính trong học thuật</w:t>
      </w:r>
    </w:p>
    <w:p w14:paraId="77C525ED" w14:textId="77777777" w:rsidR="00042533" w:rsidRDefault="00042533">
      <w:pPr>
        <w:pStyle w:val="BodyText"/>
        <w:rPr>
          <w:sz w:val="28"/>
        </w:rPr>
      </w:pPr>
    </w:p>
    <w:p w14:paraId="614CFCA4" w14:textId="77777777" w:rsidR="00042533" w:rsidRDefault="00042533">
      <w:pPr>
        <w:pStyle w:val="BodyText"/>
        <w:spacing w:before="10"/>
        <w:rPr>
          <w:sz w:val="22"/>
        </w:rPr>
      </w:pPr>
    </w:p>
    <w:p w14:paraId="6185100B" w14:textId="4ED72067" w:rsidR="00042533" w:rsidRDefault="00BA725E">
      <w:pPr>
        <w:pStyle w:val="Heading1"/>
        <w:numPr>
          <w:ilvl w:val="0"/>
          <w:numId w:val="6"/>
        </w:numPr>
        <w:tabs>
          <w:tab w:val="left" w:pos="1190"/>
          <w:tab w:val="left" w:pos="1191"/>
        </w:tabs>
        <w:spacing w:before="0"/>
        <w:ind w:hanging="701"/>
      </w:pPr>
      <w:r>
        <w:t>KẾ HOẠCH GIẢNG</w:t>
      </w:r>
      <w:r>
        <w:rPr>
          <w:spacing w:val="-1"/>
        </w:rPr>
        <w:t xml:space="preserve"> </w:t>
      </w:r>
      <w:r>
        <w:t>DẠY</w:t>
      </w:r>
    </w:p>
    <w:p w14:paraId="2E02FD44" w14:textId="2967D398" w:rsidR="00097DF4" w:rsidRDefault="00097DF4" w:rsidP="00097DF4">
      <w:pPr>
        <w:pStyle w:val="Heading1"/>
        <w:tabs>
          <w:tab w:val="left" w:pos="1190"/>
          <w:tab w:val="left" w:pos="1191"/>
        </w:tabs>
        <w:spacing w:before="0"/>
        <w:ind w:left="489" w:firstLine="0"/>
        <w:rPr>
          <w:sz w:val="26"/>
          <w:szCs w:val="26"/>
          <w:lang w:val="en-US"/>
        </w:rPr>
      </w:pPr>
      <w:r w:rsidRPr="00C372A5">
        <w:rPr>
          <w:sz w:val="26"/>
          <w:szCs w:val="26"/>
          <w:lang w:val="en-US"/>
        </w:rPr>
        <w:t>8.1. Nội dung giảng dạy</w:t>
      </w:r>
    </w:p>
    <w:p w14:paraId="0F2D39FA" w14:textId="7E76F265" w:rsidR="006024AF" w:rsidRDefault="006024AF" w:rsidP="006024AF">
      <w:pPr>
        <w:pStyle w:val="Heading1"/>
        <w:tabs>
          <w:tab w:val="left" w:pos="1190"/>
          <w:tab w:val="left" w:pos="1191"/>
        </w:tabs>
        <w:spacing w:before="0"/>
        <w:ind w:left="489" w:firstLine="0"/>
        <w:jc w:val="center"/>
        <w:rPr>
          <w:lang w:val="en-US"/>
        </w:rPr>
      </w:pPr>
      <w:r>
        <w:rPr>
          <w:lang w:val="en-US"/>
        </w:rPr>
        <w:t>CHƯƠNG 1: GIỚI THIỆU VỀ KẾ TOÁN TÀI CHÍNH</w:t>
      </w:r>
    </w:p>
    <w:p w14:paraId="343E0CD2" w14:textId="18BC0025"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62383A26" w14:textId="77777777" w:rsidR="00E37584" w:rsidRDefault="00E37584" w:rsidP="00E37584">
      <w:pPr>
        <w:spacing w:before="92"/>
        <w:ind w:left="1042" w:hanging="616"/>
        <w:rPr>
          <w:b/>
          <w:sz w:val="25"/>
        </w:rPr>
      </w:pPr>
      <w:r>
        <w:rPr>
          <w:b/>
          <w:sz w:val="25"/>
        </w:rPr>
        <w:t>Giáo trình:</w:t>
      </w:r>
    </w:p>
    <w:p w14:paraId="221B9FBE"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18CC10FF" w14:textId="77777777" w:rsidR="00E37584" w:rsidRPr="00C64C43" w:rsidRDefault="00E37584" w:rsidP="00E37584">
      <w:pPr>
        <w:pStyle w:val="Heading1"/>
        <w:spacing w:before="3"/>
        <w:rPr>
          <w:lang w:val="en-US"/>
        </w:rPr>
      </w:pPr>
      <w:r>
        <w:t xml:space="preserve">Tài liệu </w:t>
      </w:r>
      <w:r>
        <w:rPr>
          <w:lang w:val="en-US"/>
        </w:rPr>
        <w:t>khác</w:t>
      </w:r>
    </w:p>
    <w:p w14:paraId="67B4B95C"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1B37FD81"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7F5E5D8F" w14:textId="77777777" w:rsidR="00E37584" w:rsidRDefault="00E37584" w:rsidP="00E37584">
      <w:pPr>
        <w:pStyle w:val="Heading1"/>
        <w:tabs>
          <w:tab w:val="left" w:pos="1190"/>
          <w:tab w:val="left" w:pos="1191"/>
        </w:tabs>
        <w:spacing w:before="0"/>
        <w:ind w:left="489" w:firstLine="0"/>
        <w:rPr>
          <w:lang w:val="en-US"/>
        </w:rPr>
      </w:pPr>
    </w:p>
    <w:p w14:paraId="2D7A81C4" w14:textId="26A3ADAC" w:rsidR="006024AF" w:rsidRDefault="006024AF" w:rsidP="006024AF">
      <w:pPr>
        <w:pStyle w:val="Heading1"/>
        <w:tabs>
          <w:tab w:val="left" w:pos="1190"/>
          <w:tab w:val="left" w:pos="1191"/>
        </w:tabs>
        <w:spacing w:before="0"/>
        <w:ind w:left="489" w:firstLine="0"/>
        <w:jc w:val="center"/>
        <w:rPr>
          <w:lang w:val="en-US"/>
        </w:rPr>
      </w:pPr>
      <w:r>
        <w:rPr>
          <w:lang w:val="en-US"/>
        </w:rPr>
        <w:t>CHƯƠNG 2: XEM XÉT THÊM VỀ BÁO CÁO TÀI CHÍNH</w:t>
      </w:r>
    </w:p>
    <w:p w14:paraId="70D2FCB7"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6935E426" w14:textId="77777777" w:rsidR="00E37584" w:rsidRDefault="00E37584" w:rsidP="00E37584">
      <w:pPr>
        <w:spacing w:before="92"/>
        <w:ind w:left="1042" w:hanging="616"/>
        <w:rPr>
          <w:b/>
          <w:sz w:val="25"/>
        </w:rPr>
      </w:pPr>
      <w:r>
        <w:rPr>
          <w:b/>
          <w:sz w:val="25"/>
        </w:rPr>
        <w:t>Giáo trình:</w:t>
      </w:r>
    </w:p>
    <w:p w14:paraId="537E86C1"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38048B1B" w14:textId="77777777" w:rsidR="00E37584" w:rsidRPr="00C64C43" w:rsidRDefault="00E37584" w:rsidP="00E37584">
      <w:pPr>
        <w:pStyle w:val="Heading1"/>
        <w:spacing w:before="3"/>
        <w:rPr>
          <w:lang w:val="en-US"/>
        </w:rPr>
      </w:pPr>
      <w:r>
        <w:t xml:space="preserve">Tài liệu </w:t>
      </w:r>
      <w:r>
        <w:rPr>
          <w:lang w:val="en-US"/>
        </w:rPr>
        <w:t>khác</w:t>
      </w:r>
    </w:p>
    <w:p w14:paraId="2159615A"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7CF88BAA"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704A635E" w14:textId="77777777" w:rsidR="00E37584" w:rsidRDefault="00E37584" w:rsidP="00E37584">
      <w:pPr>
        <w:pStyle w:val="Heading1"/>
        <w:tabs>
          <w:tab w:val="left" w:pos="1190"/>
          <w:tab w:val="left" w:pos="1191"/>
        </w:tabs>
        <w:spacing w:before="0"/>
        <w:ind w:left="489" w:firstLine="0"/>
        <w:rPr>
          <w:lang w:val="en-US"/>
        </w:rPr>
      </w:pPr>
    </w:p>
    <w:p w14:paraId="51464F79" w14:textId="6612EE05" w:rsidR="004B06DD" w:rsidRDefault="004B06DD" w:rsidP="004B06DD">
      <w:pPr>
        <w:pStyle w:val="Heading1"/>
        <w:tabs>
          <w:tab w:val="left" w:pos="1190"/>
          <w:tab w:val="left" w:pos="1191"/>
        </w:tabs>
        <w:spacing w:before="0"/>
        <w:ind w:left="489" w:firstLine="0"/>
        <w:jc w:val="center"/>
        <w:rPr>
          <w:lang w:val="en-US"/>
        </w:rPr>
      </w:pPr>
      <w:r>
        <w:rPr>
          <w:lang w:val="en-US"/>
        </w:rPr>
        <w:t>CHƯƠNG 3: HỆ THỐNG THÔNG TIN KẾ TOÁN</w:t>
      </w:r>
    </w:p>
    <w:p w14:paraId="25EC1FDC"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6E8EF4B0" w14:textId="77777777" w:rsidR="00E37584" w:rsidRDefault="00E37584" w:rsidP="00E37584">
      <w:pPr>
        <w:spacing w:before="92"/>
        <w:ind w:left="1042" w:hanging="616"/>
        <w:rPr>
          <w:b/>
          <w:sz w:val="25"/>
        </w:rPr>
      </w:pPr>
      <w:r>
        <w:rPr>
          <w:b/>
          <w:sz w:val="25"/>
        </w:rPr>
        <w:lastRenderedPageBreak/>
        <w:t>Giáo trình:</w:t>
      </w:r>
    </w:p>
    <w:p w14:paraId="7D4E05DC"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3543C7ED" w14:textId="77777777" w:rsidR="00E37584" w:rsidRPr="00C64C43" w:rsidRDefault="00E37584" w:rsidP="00E37584">
      <w:pPr>
        <w:pStyle w:val="Heading1"/>
        <w:spacing w:before="3"/>
        <w:rPr>
          <w:lang w:val="en-US"/>
        </w:rPr>
      </w:pPr>
      <w:r>
        <w:t xml:space="preserve">Tài liệu </w:t>
      </w:r>
      <w:r>
        <w:rPr>
          <w:lang w:val="en-US"/>
        </w:rPr>
        <w:t>khác</w:t>
      </w:r>
    </w:p>
    <w:p w14:paraId="0459A472"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7E06589E"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7F4219FE" w14:textId="77777777" w:rsidR="00E37584" w:rsidRDefault="00E37584" w:rsidP="00E37584">
      <w:pPr>
        <w:pStyle w:val="Heading1"/>
        <w:tabs>
          <w:tab w:val="left" w:pos="1190"/>
          <w:tab w:val="left" w:pos="1191"/>
        </w:tabs>
        <w:spacing w:before="0"/>
        <w:ind w:left="489" w:firstLine="0"/>
        <w:rPr>
          <w:lang w:val="en-US"/>
        </w:rPr>
      </w:pPr>
    </w:p>
    <w:p w14:paraId="5F5A2195" w14:textId="54828FDF" w:rsidR="004B06DD" w:rsidRDefault="004B06DD" w:rsidP="004B06DD">
      <w:pPr>
        <w:pStyle w:val="Heading1"/>
        <w:tabs>
          <w:tab w:val="left" w:pos="1190"/>
          <w:tab w:val="left" w:pos="1191"/>
        </w:tabs>
        <w:spacing w:before="0"/>
        <w:ind w:left="489" w:firstLine="0"/>
        <w:jc w:val="center"/>
        <w:rPr>
          <w:lang w:val="en-US"/>
        </w:rPr>
      </w:pPr>
      <w:r>
        <w:rPr>
          <w:lang w:val="en-US"/>
        </w:rPr>
        <w:t>CHƯƠNG 4: KHÁI NIỆM KẾ TOÁN DỒN TÍCH</w:t>
      </w:r>
    </w:p>
    <w:p w14:paraId="48D0305E"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75DC56B2" w14:textId="77777777" w:rsidR="00E37584" w:rsidRDefault="00E37584" w:rsidP="00E37584">
      <w:pPr>
        <w:spacing w:before="92"/>
        <w:ind w:left="1042" w:hanging="616"/>
        <w:rPr>
          <w:b/>
          <w:sz w:val="25"/>
        </w:rPr>
      </w:pPr>
      <w:r>
        <w:rPr>
          <w:b/>
          <w:sz w:val="25"/>
        </w:rPr>
        <w:t>Giáo trình:</w:t>
      </w:r>
    </w:p>
    <w:p w14:paraId="20F6CE9F"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3761693A" w14:textId="77777777" w:rsidR="00E37584" w:rsidRPr="00C64C43" w:rsidRDefault="00E37584" w:rsidP="00E37584">
      <w:pPr>
        <w:pStyle w:val="Heading1"/>
        <w:spacing w:before="3"/>
        <w:rPr>
          <w:lang w:val="en-US"/>
        </w:rPr>
      </w:pPr>
      <w:r>
        <w:t xml:space="preserve">Tài liệu </w:t>
      </w:r>
      <w:r>
        <w:rPr>
          <w:lang w:val="en-US"/>
        </w:rPr>
        <w:t>khác</w:t>
      </w:r>
    </w:p>
    <w:p w14:paraId="2F0EAA24"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60A1F946"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2FD63C33" w14:textId="77777777" w:rsidR="00E37584" w:rsidRDefault="00E37584" w:rsidP="00E37584">
      <w:pPr>
        <w:pStyle w:val="Heading1"/>
        <w:tabs>
          <w:tab w:val="left" w:pos="1190"/>
          <w:tab w:val="left" w:pos="1191"/>
        </w:tabs>
        <w:spacing w:before="0"/>
        <w:ind w:left="489" w:firstLine="0"/>
        <w:rPr>
          <w:lang w:val="en-US"/>
        </w:rPr>
      </w:pPr>
    </w:p>
    <w:p w14:paraId="4B801ECE" w14:textId="40E4D63C" w:rsidR="004B06DD" w:rsidRDefault="004B06DD" w:rsidP="004B06DD">
      <w:pPr>
        <w:pStyle w:val="Heading1"/>
        <w:tabs>
          <w:tab w:val="left" w:pos="1190"/>
          <w:tab w:val="left" w:pos="1191"/>
        </w:tabs>
        <w:spacing w:before="0"/>
        <w:ind w:left="489" w:firstLine="0"/>
        <w:jc w:val="center"/>
        <w:rPr>
          <w:lang w:val="en-US"/>
        </w:rPr>
      </w:pPr>
      <w:r>
        <w:rPr>
          <w:lang w:val="en-US"/>
        </w:rPr>
        <w:t>CHƯƠNG 5: HOẠT ĐỘNG MUA BÁN HÀNG VÀ BÁO CÁO THU NHẬP NHIỀU BƯỚC</w:t>
      </w:r>
    </w:p>
    <w:p w14:paraId="3F57E382"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29BFCBEB" w14:textId="77777777" w:rsidR="00E37584" w:rsidRDefault="00E37584" w:rsidP="00E37584">
      <w:pPr>
        <w:spacing w:before="92"/>
        <w:ind w:left="1042" w:hanging="616"/>
        <w:rPr>
          <w:b/>
          <w:sz w:val="25"/>
        </w:rPr>
      </w:pPr>
      <w:r>
        <w:rPr>
          <w:b/>
          <w:sz w:val="25"/>
        </w:rPr>
        <w:t>Giáo trình:</w:t>
      </w:r>
    </w:p>
    <w:p w14:paraId="3DFEBA1B"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70367F70" w14:textId="77777777" w:rsidR="00E37584" w:rsidRPr="00C64C43" w:rsidRDefault="00E37584" w:rsidP="00E37584">
      <w:pPr>
        <w:pStyle w:val="Heading1"/>
        <w:spacing w:before="3"/>
        <w:rPr>
          <w:lang w:val="en-US"/>
        </w:rPr>
      </w:pPr>
      <w:r>
        <w:t xml:space="preserve">Tài liệu </w:t>
      </w:r>
      <w:r>
        <w:rPr>
          <w:lang w:val="en-US"/>
        </w:rPr>
        <w:t>khác</w:t>
      </w:r>
    </w:p>
    <w:p w14:paraId="75C3DF86"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766310FC"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25FB938A" w14:textId="77777777" w:rsidR="00E37584" w:rsidRDefault="00E37584" w:rsidP="00E37584">
      <w:pPr>
        <w:pStyle w:val="Heading1"/>
        <w:tabs>
          <w:tab w:val="left" w:pos="1190"/>
          <w:tab w:val="left" w:pos="1191"/>
        </w:tabs>
        <w:spacing w:before="0"/>
        <w:ind w:left="489" w:firstLine="0"/>
        <w:rPr>
          <w:lang w:val="en-US"/>
        </w:rPr>
      </w:pPr>
    </w:p>
    <w:p w14:paraId="2C9C794A" w14:textId="518F96BF" w:rsidR="004B06DD" w:rsidRDefault="004B06DD" w:rsidP="004B06DD">
      <w:pPr>
        <w:pStyle w:val="Heading1"/>
        <w:tabs>
          <w:tab w:val="left" w:pos="1190"/>
          <w:tab w:val="left" w:pos="1191"/>
        </w:tabs>
        <w:spacing w:before="0"/>
        <w:ind w:left="489" w:firstLine="0"/>
        <w:jc w:val="center"/>
        <w:rPr>
          <w:lang w:val="en-US"/>
        </w:rPr>
      </w:pPr>
      <w:r>
        <w:rPr>
          <w:lang w:val="en-US"/>
        </w:rPr>
        <w:t>CHƯƠNG 6: BÁO CÁO VÀ PHÂN TÍCH HÀNG TÔN KHO</w:t>
      </w:r>
    </w:p>
    <w:p w14:paraId="16E7BA20"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52DC105A" w14:textId="77777777" w:rsidR="00E37584" w:rsidRDefault="00E37584" w:rsidP="00E37584">
      <w:pPr>
        <w:spacing w:before="92"/>
        <w:ind w:left="1042" w:hanging="616"/>
        <w:rPr>
          <w:b/>
          <w:sz w:val="25"/>
        </w:rPr>
      </w:pPr>
      <w:r>
        <w:rPr>
          <w:b/>
          <w:sz w:val="25"/>
        </w:rPr>
        <w:t>Giáo trình:</w:t>
      </w:r>
    </w:p>
    <w:p w14:paraId="5F6C2569"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52E40961" w14:textId="77777777" w:rsidR="00E37584" w:rsidRPr="00C64C43" w:rsidRDefault="00E37584" w:rsidP="00E37584">
      <w:pPr>
        <w:pStyle w:val="Heading1"/>
        <w:spacing w:before="3"/>
        <w:rPr>
          <w:lang w:val="en-US"/>
        </w:rPr>
      </w:pPr>
      <w:r>
        <w:lastRenderedPageBreak/>
        <w:t xml:space="preserve">Tài liệu </w:t>
      </w:r>
      <w:r>
        <w:rPr>
          <w:lang w:val="en-US"/>
        </w:rPr>
        <w:t>khác</w:t>
      </w:r>
    </w:p>
    <w:p w14:paraId="1148BF15"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2ED7513C"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0C96F954" w14:textId="77777777" w:rsidR="00E37584" w:rsidRDefault="00E37584" w:rsidP="00E37584">
      <w:pPr>
        <w:pStyle w:val="Heading1"/>
        <w:tabs>
          <w:tab w:val="left" w:pos="1190"/>
          <w:tab w:val="left" w:pos="1191"/>
        </w:tabs>
        <w:spacing w:before="0"/>
        <w:ind w:left="489" w:firstLine="0"/>
        <w:rPr>
          <w:lang w:val="en-US"/>
        </w:rPr>
      </w:pPr>
    </w:p>
    <w:p w14:paraId="61C5DB22" w14:textId="15544503" w:rsidR="004B06DD" w:rsidRDefault="004B06DD" w:rsidP="004B06DD">
      <w:pPr>
        <w:pStyle w:val="Heading1"/>
        <w:tabs>
          <w:tab w:val="left" w:pos="1190"/>
          <w:tab w:val="left" w:pos="1191"/>
        </w:tabs>
        <w:spacing w:before="0"/>
        <w:ind w:left="489" w:firstLine="0"/>
        <w:jc w:val="center"/>
        <w:rPr>
          <w:lang w:val="en-US"/>
        </w:rPr>
      </w:pPr>
      <w:r>
        <w:rPr>
          <w:lang w:val="en-US"/>
        </w:rPr>
        <w:t>CHƯƠNG 8: BÁO CÁO VÀ PHÂN TÍCH CÁC KHOẢNG PHẢI THU</w:t>
      </w:r>
    </w:p>
    <w:p w14:paraId="57A7D94E"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5D487BCC" w14:textId="77777777" w:rsidR="00E37584" w:rsidRDefault="00E37584" w:rsidP="00E37584">
      <w:pPr>
        <w:spacing w:before="92"/>
        <w:ind w:left="1042" w:hanging="616"/>
        <w:rPr>
          <w:b/>
          <w:sz w:val="25"/>
        </w:rPr>
      </w:pPr>
      <w:r>
        <w:rPr>
          <w:b/>
          <w:sz w:val="25"/>
        </w:rPr>
        <w:t>Giáo trình:</w:t>
      </w:r>
    </w:p>
    <w:p w14:paraId="40C2219E"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72908270" w14:textId="77777777" w:rsidR="00E37584" w:rsidRPr="00C64C43" w:rsidRDefault="00E37584" w:rsidP="00E37584">
      <w:pPr>
        <w:pStyle w:val="Heading1"/>
        <w:spacing w:before="3"/>
        <w:rPr>
          <w:lang w:val="en-US"/>
        </w:rPr>
      </w:pPr>
      <w:r>
        <w:t xml:space="preserve">Tài liệu </w:t>
      </w:r>
      <w:r>
        <w:rPr>
          <w:lang w:val="en-US"/>
        </w:rPr>
        <w:t>khác</w:t>
      </w:r>
    </w:p>
    <w:p w14:paraId="2CE8ECF0"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7ED67C8A"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5CE8523D" w14:textId="77777777" w:rsidR="00E37584" w:rsidRDefault="00E37584" w:rsidP="00E37584">
      <w:pPr>
        <w:pStyle w:val="Heading1"/>
        <w:tabs>
          <w:tab w:val="left" w:pos="1190"/>
          <w:tab w:val="left" w:pos="1191"/>
        </w:tabs>
        <w:spacing w:before="0"/>
        <w:ind w:left="489" w:firstLine="0"/>
        <w:rPr>
          <w:lang w:val="en-US"/>
        </w:rPr>
      </w:pPr>
    </w:p>
    <w:p w14:paraId="5D63B2B5" w14:textId="0574B3AC" w:rsidR="004B06DD" w:rsidRDefault="004B06DD" w:rsidP="004B06DD">
      <w:pPr>
        <w:pStyle w:val="Heading1"/>
        <w:tabs>
          <w:tab w:val="left" w:pos="1190"/>
          <w:tab w:val="left" w:pos="1191"/>
        </w:tabs>
        <w:spacing w:before="0"/>
        <w:ind w:left="489" w:firstLine="0"/>
        <w:jc w:val="center"/>
        <w:rPr>
          <w:lang w:val="en-US"/>
        </w:rPr>
      </w:pPr>
      <w:r>
        <w:rPr>
          <w:lang w:val="en-US"/>
        </w:rPr>
        <w:t>CHƯƠNG 9: BÁO CÁO VÀ PHÂN TÍCH TÀI SẢN DÀI HẠN</w:t>
      </w:r>
    </w:p>
    <w:p w14:paraId="29C147DF"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76EF0103" w14:textId="77777777" w:rsidR="00E37584" w:rsidRDefault="00E37584" w:rsidP="00E37584">
      <w:pPr>
        <w:spacing w:before="92"/>
        <w:ind w:left="1042" w:hanging="616"/>
        <w:rPr>
          <w:b/>
          <w:sz w:val="25"/>
        </w:rPr>
      </w:pPr>
      <w:r>
        <w:rPr>
          <w:b/>
          <w:sz w:val="25"/>
        </w:rPr>
        <w:t>Giáo trình:</w:t>
      </w:r>
    </w:p>
    <w:p w14:paraId="4A06C979"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016C0AB1" w14:textId="77777777" w:rsidR="00E37584" w:rsidRPr="00C64C43" w:rsidRDefault="00E37584" w:rsidP="00E37584">
      <w:pPr>
        <w:pStyle w:val="Heading1"/>
        <w:spacing w:before="3"/>
        <w:rPr>
          <w:lang w:val="en-US"/>
        </w:rPr>
      </w:pPr>
      <w:r>
        <w:t xml:space="preserve">Tài liệu </w:t>
      </w:r>
      <w:r>
        <w:rPr>
          <w:lang w:val="en-US"/>
        </w:rPr>
        <w:t>khác</w:t>
      </w:r>
    </w:p>
    <w:p w14:paraId="28E2D2B6"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20BA629E"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Emerald Insight, IG Publishing eBook and ProQuest Central</w:t>
      </w:r>
    </w:p>
    <w:p w14:paraId="691D7292" w14:textId="77777777" w:rsidR="00E37584" w:rsidRDefault="00E37584" w:rsidP="00E37584">
      <w:pPr>
        <w:pStyle w:val="Heading1"/>
        <w:tabs>
          <w:tab w:val="left" w:pos="1190"/>
          <w:tab w:val="left" w:pos="1191"/>
        </w:tabs>
        <w:spacing w:before="0"/>
        <w:ind w:left="489" w:firstLine="0"/>
        <w:rPr>
          <w:lang w:val="en-US"/>
        </w:rPr>
      </w:pPr>
    </w:p>
    <w:p w14:paraId="763E85CF" w14:textId="3AF607A5" w:rsidR="004B06DD" w:rsidRDefault="004B06DD" w:rsidP="004B06DD">
      <w:pPr>
        <w:pStyle w:val="Heading1"/>
        <w:tabs>
          <w:tab w:val="left" w:pos="1190"/>
          <w:tab w:val="left" w:pos="1191"/>
        </w:tabs>
        <w:spacing w:before="0"/>
        <w:ind w:left="489" w:firstLine="0"/>
        <w:jc w:val="center"/>
        <w:rPr>
          <w:lang w:val="en-US"/>
        </w:rPr>
      </w:pPr>
      <w:r>
        <w:rPr>
          <w:lang w:val="en-US"/>
        </w:rPr>
        <w:t xml:space="preserve">CHƯƠNG </w:t>
      </w:r>
      <w:r w:rsidR="00E37584">
        <w:rPr>
          <w:lang w:val="en-US"/>
        </w:rPr>
        <w:t>10</w:t>
      </w:r>
      <w:r>
        <w:rPr>
          <w:lang w:val="en-US"/>
        </w:rPr>
        <w:t>: BÁO CÁO VÀ PHÂN TÍCH NỢ PHẢI TRẢ</w:t>
      </w:r>
    </w:p>
    <w:p w14:paraId="30A3CB3B" w14:textId="77777777" w:rsidR="00E37584" w:rsidRDefault="00E37584" w:rsidP="00E37584">
      <w:pPr>
        <w:pStyle w:val="Heading1"/>
        <w:tabs>
          <w:tab w:val="left" w:pos="1190"/>
          <w:tab w:val="left" w:pos="1191"/>
        </w:tabs>
        <w:spacing w:before="0"/>
        <w:ind w:left="489" w:firstLine="0"/>
        <w:rPr>
          <w:lang w:val="en-US"/>
        </w:rPr>
      </w:pPr>
      <w:r>
        <w:rPr>
          <w:lang w:val="en-US"/>
        </w:rPr>
        <w:t xml:space="preserve">Tài liệu tham khảo chương: </w:t>
      </w:r>
    </w:p>
    <w:p w14:paraId="16B856A6" w14:textId="77777777" w:rsidR="00E37584" w:rsidRDefault="00E37584" w:rsidP="00E37584">
      <w:pPr>
        <w:spacing w:before="92"/>
        <w:ind w:left="1042" w:hanging="616"/>
        <w:rPr>
          <w:b/>
          <w:sz w:val="25"/>
        </w:rPr>
      </w:pPr>
      <w:r>
        <w:rPr>
          <w:b/>
          <w:sz w:val="25"/>
        </w:rPr>
        <w:t>Giáo trình:</w:t>
      </w:r>
    </w:p>
    <w:p w14:paraId="38E0EB55" w14:textId="77777777" w:rsidR="00E37584" w:rsidRDefault="00E37584" w:rsidP="00E37584">
      <w:pPr>
        <w:spacing w:before="92" w:line="314" w:lineRule="auto"/>
        <w:ind w:left="1042" w:right="834"/>
        <w:rPr>
          <w:sz w:val="25"/>
        </w:rPr>
      </w:pPr>
      <w:r>
        <w:rPr>
          <w:sz w:val="25"/>
        </w:rPr>
        <w:t xml:space="preserve">Kimmel,Weygandt and Kieso (2016) </w:t>
      </w:r>
      <w:r>
        <w:rPr>
          <w:i/>
          <w:sz w:val="25"/>
        </w:rPr>
        <w:t>Financial Accounting: Tools for Business Decision Making</w:t>
      </w:r>
      <w:r>
        <w:rPr>
          <w:sz w:val="25"/>
        </w:rPr>
        <w:t>, 8th Edition John Wiley and Sons.</w:t>
      </w:r>
    </w:p>
    <w:p w14:paraId="27B0EB3B" w14:textId="77777777" w:rsidR="00E37584" w:rsidRPr="00C64C43" w:rsidRDefault="00E37584" w:rsidP="00E37584">
      <w:pPr>
        <w:pStyle w:val="Heading1"/>
        <w:spacing w:before="3"/>
        <w:rPr>
          <w:lang w:val="en-US"/>
        </w:rPr>
      </w:pPr>
      <w:r>
        <w:t xml:space="preserve">Tài liệu </w:t>
      </w:r>
      <w:r>
        <w:rPr>
          <w:lang w:val="en-US"/>
        </w:rPr>
        <w:t>khác</w:t>
      </w:r>
    </w:p>
    <w:p w14:paraId="493CF79F" w14:textId="77777777" w:rsidR="00E37584" w:rsidRDefault="00E37584" w:rsidP="00E37584">
      <w:pPr>
        <w:spacing w:before="90" w:line="314" w:lineRule="auto"/>
        <w:ind w:left="1042" w:right="834"/>
        <w:rPr>
          <w:sz w:val="25"/>
        </w:rPr>
      </w:pPr>
      <w:r>
        <w:rPr>
          <w:sz w:val="25"/>
        </w:rPr>
        <w:t xml:space="preserve">Jerry J. Weygandt; Paul D. Kimmel; Donald E. Kieso (2018), </w:t>
      </w:r>
      <w:r>
        <w:rPr>
          <w:i/>
          <w:sz w:val="25"/>
        </w:rPr>
        <w:t xml:space="preserve">Accounting Principles, </w:t>
      </w:r>
      <w:r>
        <w:rPr>
          <w:sz w:val="25"/>
        </w:rPr>
        <w:t>13th Edition, Wiley Publishing.</w:t>
      </w:r>
    </w:p>
    <w:p w14:paraId="42F469A6" w14:textId="77777777" w:rsidR="00E37584" w:rsidRDefault="00E37584" w:rsidP="00E37584">
      <w:pPr>
        <w:pStyle w:val="BodyText"/>
        <w:spacing w:before="2" w:line="314" w:lineRule="auto"/>
        <w:ind w:left="1042"/>
      </w:pPr>
      <w:r>
        <w:t xml:space="preserve">Sách điện tử và văn bản download tại </w:t>
      </w:r>
      <w:r>
        <w:rPr>
          <w:color w:val="0065CC"/>
          <w:u w:val="single" w:color="0065CC"/>
        </w:rPr>
        <w:t>http://lic.neu.edu.vn:2048/menu</w:t>
      </w:r>
      <w:r>
        <w:t xml:space="preserve">: Emerald </w:t>
      </w:r>
      <w:r>
        <w:lastRenderedPageBreak/>
        <w:t>Insight, IG Publishing eBook and ProQuest Central</w:t>
      </w:r>
    </w:p>
    <w:p w14:paraId="0B900F33" w14:textId="77777777" w:rsidR="00E37584" w:rsidRDefault="00E37584" w:rsidP="00E37584">
      <w:pPr>
        <w:pStyle w:val="Heading1"/>
        <w:tabs>
          <w:tab w:val="left" w:pos="1190"/>
          <w:tab w:val="left" w:pos="1191"/>
        </w:tabs>
        <w:spacing w:before="0"/>
        <w:ind w:left="489" w:firstLine="0"/>
        <w:rPr>
          <w:lang w:val="en-US"/>
        </w:rPr>
      </w:pPr>
    </w:p>
    <w:p w14:paraId="5AFB15D8" w14:textId="77777777" w:rsidR="004B06DD" w:rsidRPr="004B06DD" w:rsidRDefault="004B06DD" w:rsidP="004B06DD">
      <w:pPr>
        <w:pStyle w:val="Heading1"/>
        <w:tabs>
          <w:tab w:val="left" w:pos="1190"/>
          <w:tab w:val="left" w:pos="1191"/>
        </w:tabs>
        <w:spacing w:before="0"/>
        <w:ind w:left="489" w:firstLine="0"/>
        <w:jc w:val="center"/>
        <w:rPr>
          <w:lang w:val="en-US"/>
        </w:rPr>
      </w:pPr>
    </w:p>
    <w:p w14:paraId="7B539CEC" w14:textId="3549D6EF" w:rsidR="00C372A5" w:rsidRPr="00C372A5" w:rsidRDefault="00C372A5" w:rsidP="00097DF4">
      <w:pPr>
        <w:pStyle w:val="Heading1"/>
        <w:tabs>
          <w:tab w:val="left" w:pos="1190"/>
          <w:tab w:val="left" w:pos="1191"/>
        </w:tabs>
        <w:spacing w:before="0"/>
        <w:ind w:left="489" w:firstLine="0"/>
        <w:rPr>
          <w:sz w:val="26"/>
          <w:szCs w:val="26"/>
          <w:lang w:val="en-US"/>
        </w:rPr>
      </w:pPr>
      <w:r w:rsidRPr="00C372A5">
        <w:rPr>
          <w:sz w:val="26"/>
          <w:szCs w:val="26"/>
          <w:lang w:val="en-US"/>
        </w:rPr>
        <w:t>8.2 Kế hoạch giảng dạy</w:t>
      </w:r>
    </w:p>
    <w:p w14:paraId="48C5687C" w14:textId="77777777" w:rsidR="00042533" w:rsidRDefault="00042533">
      <w:pPr>
        <w:pStyle w:val="BodyText"/>
        <w:spacing w:before="7"/>
        <w:rPr>
          <w:b/>
          <w:sz w:val="7"/>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2036"/>
        <w:gridCol w:w="2565"/>
        <w:gridCol w:w="1715"/>
        <w:gridCol w:w="1073"/>
      </w:tblGrid>
      <w:tr w:rsidR="00042533" w14:paraId="42668EA1" w14:textId="77777777">
        <w:trPr>
          <w:trHeight w:val="1512"/>
        </w:trPr>
        <w:tc>
          <w:tcPr>
            <w:tcW w:w="1364" w:type="dxa"/>
          </w:tcPr>
          <w:p w14:paraId="58464BDD" w14:textId="77777777" w:rsidR="00042533" w:rsidRDefault="00042533">
            <w:pPr>
              <w:pStyle w:val="TableParagraph"/>
              <w:spacing w:before="1"/>
              <w:rPr>
                <w:b/>
                <w:sz w:val="33"/>
              </w:rPr>
            </w:pPr>
          </w:p>
          <w:p w14:paraId="1BD94FEE" w14:textId="77777777" w:rsidR="00042533" w:rsidRDefault="00BA725E">
            <w:pPr>
              <w:pStyle w:val="TableParagraph"/>
              <w:spacing w:line="314" w:lineRule="auto"/>
              <w:ind w:left="490" w:right="91" w:hanging="387"/>
              <w:rPr>
                <w:b/>
                <w:sz w:val="25"/>
              </w:rPr>
            </w:pPr>
            <w:r>
              <w:rPr>
                <w:b/>
                <w:sz w:val="25"/>
              </w:rPr>
              <w:t>Tuần/Buổi học</w:t>
            </w:r>
          </w:p>
        </w:tc>
        <w:tc>
          <w:tcPr>
            <w:tcW w:w="2036" w:type="dxa"/>
          </w:tcPr>
          <w:p w14:paraId="7ADC0D7D" w14:textId="77777777" w:rsidR="00042533" w:rsidRDefault="00042533">
            <w:pPr>
              <w:pStyle w:val="TableParagraph"/>
              <w:spacing w:before="1"/>
              <w:rPr>
                <w:b/>
                <w:sz w:val="33"/>
              </w:rPr>
            </w:pPr>
          </w:p>
          <w:p w14:paraId="66FE5ECE" w14:textId="77777777" w:rsidR="00042533" w:rsidRDefault="00BA725E">
            <w:pPr>
              <w:pStyle w:val="TableParagraph"/>
              <w:ind w:left="506" w:right="499"/>
              <w:jc w:val="center"/>
              <w:rPr>
                <w:b/>
                <w:sz w:val="25"/>
              </w:rPr>
            </w:pPr>
            <w:r>
              <w:rPr>
                <w:b/>
                <w:sz w:val="25"/>
              </w:rPr>
              <w:t>Nội dung</w:t>
            </w:r>
          </w:p>
        </w:tc>
        <w:tc>
          <w:tcPr>
            <w:tcW w:w="2565" w:type="dxa"/>
          </w:tcPr>
          <w:p w14:paraId="47880257" w14:textId="77777777" w:rsidR="00042533" w:rsidRDefault="00042533">
            <w:pPr>
              <w:pStyle w:val="TableParagraph"/>
              <w:rPr>
                <w:b/>
                <w:sz w:val="28"/>
              </w:rPr>
            </w:pPr>
          </w:p>
          <w:p w14:paraId="47CEA6F6" w14:textId="77777777" w:rsidR="00042533" w:rsidRDefault="00BA725E">
            <w:pPr>
              <w:pStyle w:val="TableParagraph"/>
              <w:spacing w:before="247"/>
              <w:ind w:left="471" w:right="460"/>
              <w:jc w:val="center"/>
              <w:rPr>
                <w:b/>
                <w:sz w:val="25"/>
              </w:rPr>
            </w:pPr>
            <w:r>
              <w:rPr>
                <w:b/>
                <w:sz w:val="25"/>
              </w:rPr>
              <w:t>CĐR học phần</w:t>
            </w:r>
          </w:p>
        </w:tc>
        <w:tc>
          <w:tcPr>
            <w:tcW w:w="1715" w:type="dxa"/>
          </w:tcPr>
          <w:p w14:paraId="5DE7FFA9" w14:textId="77777777" w:rsidR="00042533" w:rsidRDefault="00042533">
            <w:pPr>
              <w:pStyle w:val="TableParagraph"/>
              <w:spacing w:before="1"/>
              <w:rPr>
                <w:b/>
                <w:sz w:val="33"/>
              </w:rPr>
            </w:pPr>
          </w:p>
          <w:p w14:paraId="2847DD7F" w14:textId="77777777" w:rsidR="00042533" w:rsidRDefault="00BA725E">
            <w:pPr>
              <w:pStyle w:val="TableParagraph"/>
              <w:spacing w:line="314" w:lineRule="auto"/>
              <w:ind w:left="283" w:right="262" w:firstLine="9"/>
              <w:rPr>
                <w:b/>
                <w:sz w:val="25"/>
              </w:rPr>
            </w:pPr>
            <w:r>
              <w:rPr>
                <w:b/>
                <w:sz w:val="25"/>
              </w:rPr>
              <w:t>Hoạt động dạy và học</w:t>
            </w:r>
          </w:p>
        </w:tc>
        <w:tc>
          <w:tcPr>
            <w:tcW w:w="1073" w:type="dxa"/>
          </w:tcPr>
          <w:p w14:paraId="68092893" w14:textId="77777777" w:rsidR="00042533" w:rsidRDefault="00BA725E">
            <w:pPr>
              <w:pStyle w:val="TableParagraph"/>
              <w:spacing w:before="4" w:line="314" w:lineRule="auto"/>
              <w:ind w:left="263" w:right="248" w:firstLine="1"/>
              <w:jc w:val="center"/>
              <w:rPr>
                <w:b/>
                <w:sz w:val="25"/>
              </w:rPr>
            </w:pPr>
            <w:r>
              <w:rPr>
                <w:b/>
                <w:sz w:val="25"/>
              </w:rPr>
              <w:t>Bài đánh giá</w:t>
            </w:r>
          </w:p>
        </w:tc>
      </w:tr>
      <w:tr w:rsidR="00042533" w14:paraId="5BFE3C5F" w14:textId="77777777">
        <w:trPr>
          <w:trHeight w:val="377"/>
        </w:trPr>
        <w:tc>
          <w:tcPr>
            <w:tcW w:w="1364" w:type="dxa"/>
          </w:tcPr>
          <w:p w14:paraId="737AA0A9" w14:textId="77777777" w:rsidR="00042533" w:rsidRDefault="00BA725E">
            <w:pPr>
              <w:pStyle w:val="TableParagraph"/>
              <w:spacing w:before="2"/>
              <w:ind w:left="533"/>
              <w:rPr>
                <w:b/>
                <w:sz w:val="25"/>
              </w:rPr>
            </w:pPr>
            <w:r>
              <w:rPr>
                <w:b/>
                <w:sz w:val="25"/>
              </w:rPr>
              <w:t>[1]</w:t>
            </w:r>
          </w:p>
        </w:tc>
        <w:tc>
          <w:tcPr>
            <w:tcW w:w="2036" w:type="dxa"/>
          </w:tcPr>
          <w:p w14:paraId="42725BFF" w14:textId="77777777" w:rsidR="00042533" w:rsidRDefault="00BA725E">
            <w:pPr>
              <w:pStyle w:val="TableParagraph"/>
              <w:spacing w:before="2"/>
              <w:ind w:left="505" w:right="499"/>
              <w:jc w:val="center"/>
              <w:rPr>
                <w:b/>
                <w:sz w:val="25"/>
              </w:rPr>
            </w:pPr>
            <w:r>
              <w:rPr>
                <w:b/>
                <w:sz w:val="25"/>
              </w:rPr>
              <w:t>[2]</w:t>
            </w:r>
          </w:p>
        </w:tc>
        <w:tc>
          <w:tcPr>
            <w:tcW w:w="2565" w:type="dxa"/>
          </w:tcPr>
          <w:p w14:paraId="38400EFE" w14:textId="77777777" w:rsidR="00042533" w:rsidRDefault="00BA725E">
            <w:pPr>
              <w:pStyle w:val="TableParagraph"/>
              <w:spacing w:before="2"/>
              <w:ind w:left="470" w:right="460"/>
              <w:jc w:val="center"/>
              <w:rPr>
                <w:b/>
                <w:sz w:val="25"/>
              </w:rPr>
            </w:pPr>
            <w:r>
              <w:rPr>
                <w:b/>
                <w:sz w:val="25"/>
              </w:rPr>
              <w:t>[3]</w:t>
            </w:r>
          </w:p>
        </w:tc>
        <w:tc>
          <w:tcPr>
            <w:tcW w:w="1715" w:type="dxa"/>
          </w:tcPr>
          <w:p w14:paraId="0C8BF973" w14:textId="77777777" w:rsidR="00042533" w:rsidRDefault="00BA725E">
            <w:pPr>
              <w:pStyle w:val="TableParagraph"/>
              <w:spacing w:before="2"/>
              <w:ind w:left="692" w:right="681"/>
              <w:jc w:val="center"/>
              <w:rPr>
                <w:b/>
                <w:sz w:val="25"/>
              </w:rPr>
            </w:pPr>
            <w:r>
              <w:rPr>
                <w:b/>
                <w:sz w:val="25"/>
              </w:rPr>
              <w:t>[4]</w:t>
            </w:r>
          </w:p>
        </w:tc>
        <w:tc>
          <w:tcPr>
            <w:tcW w:w="1073" w:type="dxa"/>
          </w:tcPr>
          <w:p w14:paraId="70ED55B7" w14:textId="77777777" w:rsidR="00042533" w:rsidRDefault="00BA725E">
            <w:pPr>
              <w:pStyle w:val="TableParagraph"/>
              <w:spacing w:before="2"/>
              <w:ind w:left="135" w:right="123"/>
              <w:jc w:val="center"/>
              <w:rPr>
                <w:b/>
                <w:sz w:val="25"/>
              </w:rPr>
            </w:pPr>
            <w:r>
              <w:rPr>
                <w:b/>
                <w:sz w:val="25"/>
              </w:rPr>
              <w:t>[5]</w:t>
            </w:r>
          </w:p>
        </w:tc>
      </w:tr>
      <w:tr w:rsidR="00D15CA6" w14:paraId="3030AD69" w14:textId="77777777">
        <w:trPr>
          <w:trHeight w:val="2957"/>
        </w:trPr>
        <w:tc>
          <w:tcPr>
            <w:tcW w:w="1364" w:type="dxa"/>
          </w:tcPr>
          <w:p w14:paraId="435F021F" w14:textId="77777777" w:rsidR="00D15CA6" w:rsidRDefault="00D15CA6" w:rsidP="00D15CA6">
            <w:pPr>
              <w:pStyle w:val="TableParagraph"/>
              <w:rPr>
                <w:b/>
                <w:sz w:val="28"/>
              </w:rPr>
            </w:pPr>
          </w:p>
          <w:p w14:paraId="2EE13189" w14:textId="77777777" w:rsidR="00D15CA6" w:rsidRDefault="00D15CA6" w:rsidP="00D15CA6">
            <w:pPr>
              <w:pStyle w:val="TableParagraph"/>
              <w:rPr>
                <w:b/>
                <w:sz w:val="28"/>
              </w:rPr>
            </w:pPr>
          </w:p>
          <w:p w14:paraId="1036192F" w14:textId="77777777" w:rsidR="00D15CA6" w:rsidRDefault="00D15CA6" w:rsidP="00D15CA6">
            <w:pPr>
              <w:pStyle w:val="TableParagraph"/>
              <w:rPr>
                <w:b/>
                <w:sz w:val="28"/>
              </w:rPr>
            </w:pPr>
          </w:p>
          <w:p w14:paraId="0670CD56" w14:textId="77777777" w:rsidR="00D15CA6" w:rsidRDefault="00D15CA6" w:rsidP="00D15CA6">
            <w:pPr>
              <w:pStyle w:val="TableParagraph"/>
              <w:spacing w:before="4"/>
              <w:rPr>
                <w:b/>
                <w:sz w:val="28"/>
              </w:rPr>
            </w:pPr>
          </w:p>
          <w:p w14:paraId="308204A1" w14:textId="543DE1C5" w:rsidR="00D15CA6" w:rsidRDefault="00D15CA6" w:rsidP="00D15CA6">
            <w:pPr>
              <w:pStyle w:val="TableParagraph"/>
              <w:spacing w:before="1"/>
              <w:ind w:left="524"/>
              <w:rPr>
                <w:b/>
                <w:sz w:val="25"/>
              </w:rPr>
            </w:pPr>
            <w:r>
              <w:rPr>
                <w:b/>
                <w:sz w:val="25"/>
              </w:rPr>
              <w:t xml:space="preserve"> 1</w:t>
            </w:r>
          </w:p>
        </w:tc>
        <w:tc>
          <w:tcPr>
            <w:tcW w:w="2036" w:type="dxa"/>
          </w:tcPr>
          <w:p w14:paraId="06F86AA9" w14:textId="77777777" w:rsidR="00D15CA6" w:rsidRDefault="00D15CA6" w:rsidP="00D15CA6">
            <w:pPr>
              <w:pStyle w:val="TableParagraph"/>
              <w:rPr>
                <w:b/>
                <w:sz w:val="28"/>
              </w:rPr>
            </w:pPr>
          </w:p>
          <w:p w14:paraId="03208487" w14:textId="77777777" w:rsidR="00D15CA6" w:rsidRDefault="00D15CA6" w:rsidP="00D15CA6">
            <w:pPr>
              <w:pStyle w:val="TableParagraph"/>
              <w:rPr>
                <w:b/>
                <w:sz w:val="28"/>
              </w:rPr>
            </w:pPr>
          </w:p>
          <w:p w14:paraId="1188EC30" w14:textId="77777777" w:rsidR="00D15CA6" w:rsidRDefault="00D15CA6" w:rsidP="00D15CA6">
            <w:pPr>
              <w:pStyle w:val="TableParagraph"/>
              <w:spacing w:before="6"/>
              <w:rPr>
                <w:b/>
                <w:sz w:val="23"/>
              </w:rPr>
            </w:pPr>
          </w:p>
          <w:p w14:paraId="4CD9A94F" w14:textId="77777777" w:rsidR="00D15CA6" w:rsidRDefault="00D15CA6" w:rsidP="00D15CA6">
            <w:pPr>
              <w:pStyle w:val="TableParagraph"/>
              <w:spacing w:line="314" w:lineRule="auto"/>
              <w:ind w:left="104" w:right="310"/>
              <w:jc w:val="both"/>
              <w:rPr>
                <w:sz w:val="25"/>
              </w:rPr>
            </w:pPr>
            <w:r>
              <w:rPr>
                <w:sz w:val="25"/>
              </w:rPr>
              <w:t>Chương 1: Giới thiệu về kế toán tài chính</w:t>
            </w:r>
          </w:p>
        </w:tc>
        <w:tc>
          <w:tcPr>
            <w:tcW w:w="2565" w:type="dxa"/>
          </w:tcPr>
          <w:p w14:paraId="55410B32" w14:textId="025D4493" w:rsidR="00D15CA6" w:rsidRDefault="00D15CA6" w:rsidP="00D15CA6">
            <w:pPr>
              <w:pStyle w:val="TableParagraph"/>
              <w:spacing w:before="4" w:line="314" w:lineRule="auto"/>
              <w:ind w:left="105" w:right="92"/>
              <w:rPr>
                <w:sz w:val="25"/>
              </w:rPr>
            </w:pPr>
            <w:r>
              <w:rPr>
                <w:sz w:val="25"/>
                <w:lang w:val="en-SG"/>
              </w:rPr>
              <w:t>CĐR 1.2.1</w:t>
            </w:r>
          </w:p>
        </w:tc>
        <w:tc>
          <w:tcPr>
            <w:tcW w:w="1715" w:type="dxa"/>
          </w:tcPr>
          <w:p w14:paraId="3B5772A7" w14:textId="77777777" w:rsidR="00D15CA6" w:rsidRDefault="00D15CA6" w:rsidP="00D15CA6">
            <w:pPr>
              <w:pStyle w:val="TableParagraph"/>
              <w:spacing w:before="4" w:line="314" w:lineRule="auto"/>
              <w:ind w:left="106" w:right="90"/>
              <w:jc w:val="both"/>
              <w:rPr>
                <w:sz w:val="25"/>
              </w:rPr>
            </w:pPr>
            <w:r>
              <w:rPr>
                <w:b/>
                <w:sz w:val="25"/>
              </w:rPr>
              <w:t xml:space="preserve">Học ở nhà: </w:t>
            </w:r>
            <w:r>
              <w:rPr>
                <w:sz w:val="25"/>
              </w:rPr>
              <w:t>Nghiên cứu trước tài liệu Chương 1</w:t>
            </w:r>
          </w:p>
          <w:p w14:paraId="24D64351" w14:textId="77777777" w:rsidR="00D15CA6" w:rsidRDefault="00D15CA6" w:rsidP="00D15CA6">
            <w:pPr>
              <w:pStyle w:val="TableParagraph"/>
              <w:spacing w:before="160" w:line="314" w:lineRule="auto"/>
              <w:ind w:left="106" w:right="90"/>
              <w:jc w:val="both"/>
              <w:rPr>
                <w:b/>
                <w:sz w:val="25"/>
              </w:rPr>
            </w:pPr>
            <w:r>
              <w:rPr>
                <w:b/>
                <w:sz w:val="25"/>
              </w:rPr>
              <w:t>Dạy và học trên lớp</w:t>
            </w:r>
          </w:p>
          <w:p w14:paraId="4AE13B50" w14:textId="77777777" w:rsidR="00D15CA6" w:rsidRDefault="00D15CA6" w:rsidP="00D15CA6">
            <w:pPr>
              <w:pStyle w:val="TableParagraph"/>
              <w:spacing w:before="159"/>
              <w:ind w:left="106"/>
              <w:jc w:val="both"/>
              <w:rPr>
                <w:sz w:val="25"/>
              </w:rPr>
            </w:pPr>
            <w:r>
              <w:rPr>
                <w:sz w:val="25"/>
              </w:rPr>
              <w:t>- Giới thiệu về</w:t>
            </w:r>
          </w:p>
        </w:tc>
        <w:tc>
          <w:tcPr>
            <w:tcW w:w="1073" w:type="dxa"/>
          </w:tcPr>
          <w:p w14:paraId="3DAD5171" w14:textId="77777777" w:rsidR="00D15CA6" w:rsidRDefault="00D15CA6" w:rsidP="00D15CA6">
            <w:pPr>
              <w:pStyle w:val="TableParagraph"/>
              <w:spacing w:before="246" w:line="314" w:lineRule="auto"/>
              <w:ind w:left="141" w:right="123"/>
              <w:jc w:val="center"/>
              <w:rPr>
                <w:sz w:val="25"/>
              </w:rPr>
            </w:pPr>
            <w:r>
              <w:rPr>
                <w:sz w:val="25"/>
              </w:rPr>
              <w:t xml:space="preserve">Kết </w:t>
            </w:r>
            <w:r>
              <w:rPr>
                <w:spacing w:val="-5"/>
                <w:sz w:val="25"/>
              </w:rPr>
              <w:t xml:space="preserve">quả </w:t>
            </w:r>
            <w:r>
              <w:rPr>
                <w:sz w:val="25"/>
              </w:rPr>
              <w:t>02 bài Quiz 10%</w:t>
            </w:r>
          </w:p>
          <w:p w14:paraId="3D1A2CAD" w14:textId="77777777" w:rsidR="00D15CA6" w:rsidRDefault="00D15CA6" w:rsidP="00D15CA6">
            <w:pPr>
              <w:pStyle w:val="TableParagraph"/>
              <w:spacing w:before="6" w:line="314" w:lineRule="auto"/>
              <w:ind w:left="139" w:right="123"/>
              <w:jc w:val="center"/>
              <w:rPr>
                <w:b/>
                <w:sz w:val="25"/>
              </w:rPr>
            </w:pPr>
            <w:r>
              <w:rPr>
                <w:b/>
                <w:sz w:val="25"/>
              </w:rPr>
              <w:t>Bài Kiểm tra</w:t>
            </w:r>
            <w:r>
              <w:rPr>
                <w:b/>
                <w:spacing w:val="3"/>
                <w:sz w:val="25"/>
              </w:rPr>
              <w:t xml:space="preserve"> </w:t>
            </w:r>
            <w:r>
              <w:rPr>
                <w:b/>
                <w:sz w:val="25"/>
              </w:rPr>
              <w:t>1</w:t>
            </w:r>
          </w:p>
        </w:tc>
      </w:tr>
      <w:tr w:rsidR="00D15CA6" w14:paraId="254744E7" w14:textId="77777777">
        <w:trPr>
          <w:trHeight w:val="2957"/>
        </w:trPr>
        <w:tc>
          <w:tcPr>
            <w:tcW w:w="1364" w:type="dxa"/>
          </w:tcPr>
          <w:p w14:paraId="51B7E531" w14:textId="77777777" w:rsidR="00D15CA6" w:rsidRDefault="00D15CA6" w:rsidP="00D15CA6">
            <w:pPr>
              <w:pStyle w:val="TableParagraph"/>
              <w:rPr>
                <w:b/>
                <w:sz w:val="28"/>
              </w:rPr>
            </w:pPr>
          </w:p>
        </w:tc>
        <w:tc>
          <w:tcPr>
            <w:tcW w:w="2036" w:type="dxa"/>
          </w:tcPr>
          <w:p w14:paraId="16E069FC" w14:textId="77777777" w:rsidR="00D15CA6" w:rsidRDefault="00D15CA6" w:rsidP="00D15CA6">
            <w:pPr>
              <w:pStyle w:val="TableParagraph"/>
              <w:rPr>
                <w:b/>
                <w:sz w:val="28"/>
              </w:rPr>
            </w:pPr>
          </w:p>
        </w:tc>
        <w:tc>
          <w:tcPr>
            <w:tcW w:w="2565" w:type="dxa"/>
          </w:tcPr>
          <w:p w14:paraId="3A4EB294" w14:textId="77777777" w:rsidR="00D15CA6" w:rsidRDefault="00D15CA6" w:rsidP="00D15CA6">
            <w:pPr>
              <w:pStyle w:val="TableParagraph"/>
              <w:spacing w:before="4" w:line="314" w:lineRule="auto"/>
              <w:ind w:left="105" w:right="92"/>
              <w:rPr>
                <w:sz w:val="25"/>
                <w:lang w:val="en-SG"/>
              </w:rPr>
            </w:pPr>
          </w:p>
        </w:tc>
        <w:tc>
          <w:tcPr>
            <w:tcW w:w="1715" w:type="dxa"/>
          </w:tcPr>
          <w:p w14:paraId="78259CEC" w14:textId="77777777" w:rsidR="00D15CA6" w:rsidRDefault="00D15CA6" w:rsidP="00D15CA6">
            <w:pPr>
              <w:pStyle w:val="TableParagraph"/>
              <w:spacing w:before="4" w:line="314" w:lineRule="auto"/>
              <w:ind w:left="106" w:right="90"/>
              <w:jc w:val="both"/>
              <w:rPr>
                <w:b/>
                <w:sz w:val="25"/>
              </w:rPr>
            </w:pPr>
          </w:p>
        </w:tc>
        <w:tc>
          <w:tcPr>
            <w:tcW w:w="1073" w:type="dxa"/>
          </w:tcPr>
          <w:p w14:paraId="5601FCAC" w14:textId="77777777" w:rsidR="00D15CA6" w:rsidRDefault="00D15CA6" w:rsidP="00D15CA6">
            <w:pPr>
              <w:pStyle w:val="TableParagraph"/>
              <w:spacing w:before="246" w:line="314" w:lineRule="auto"/>
              <w:ind w:left="141" w:right="123"/>
              <w:jc w:val="center"/>
              <w:rPr>
                <w:sz w:val="25"/>
              </w:rPr>
            </w:pPr>
          </w:p>
        </w:tc>
      </w:tr>
    </w:tbl>
    <w:p w14:paraId="56795056" w14:textId="77777777" w:rsidR="00042533" w:rsidRDefault="00042533">
      <w:pPr>
        <w:spacing w:line="314" w:lineRule="auto"/>
        <w:jc w:val="center"/>
        <w:rPr>
          <w:sz w:val="25"/>
        </w:rPr>
        <w:sectPr w:rsidR="00042533">
          <w:pgSz w:w="11910" w:h="16840"/>
          <w:pgMar w:top="1600" w:right="740" w:bottom="1880" w:left="1440" w:header="0" w:footer="1619" w:gutter="0"/>
          <w:cols w:space="720"/>
        </w:sectPr>
      </w:pPr>
    </w:p>
    <w:p w14:paraId="070BE01E" w14:textId="77777777" w:rsidR="00042533" w:rsidRDefault="00042533">
      <w:pPr>
        <w:pStyle w:val="BodyText"/>
        <w:spacing w:before="11"/>
        <w:rPr>
          <w:b/>
          <w:sz w:val="18"/>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2036"/>
        <w:gridCol w:w="1251"/>
        <w:gridCol w:w="1314"/>
        <w:gridCol w:w="1716"/>
        <w:gridCol w:w="1074"/>
      </w:tblGrid>
      <w:tr w:rsidR="00042533" w14:paraId="5C6CD679" w14:textId="77777777">
        <w:trPr>
          <w:trHeight w:val="1167"/>
        </w:trPr>
        <w:tc>
          <w:tcPr>
            <w:tcW w:w="1364" w:type="dxa"/>
            <w:vMerge w:val="restart"/>
          </w:tcPr>
          <w:p w14:paraId="6DA18F73" w14:textId="77777777" w:rsidR="00042533" w:rsidRDefault="00042533">
            <w:pPr>
              <w:pStyle w:val="TableParagraph"/>
              <w:rPr>
                <w:sz w:val="24"/>
              </w:rPr>
            </w:pPr>
          </w:p>
        </w:tc>
        <w:tc>
          <w:tcPr>
            <w:tcW w:w="2036" w:type="dxa"/>
            <w:vMerge w:val="restart"/>
          </w:tcPr>
          <w:p w14:paraId="6A092397" w14:textId="77777777" w:rsidR="00042533" w:rsidRDefault="00042533">
            <w:pPr>
              <w:pStyle w:val="TableParagraph"/>
              <w:rPr>
                <w:sz w:val="24"/>
              </w:rPr>
            </w:pPr>
          </w:p>
        </w:tc>
        <w:tc>
          <w:tcPr>
            <w:tcW w:w="2565" w:type="dxa"/>
            <w:gridSpan w:val="2"/>
            <w:vMerge w:val="restart"/>
          </w:tcPr>
          <w:p w14:paraId="7BA73896" w14:textId="77777777" w:rsidR="00042533" w:rsidRDefault="00042533">
            <w:pPr>
              <w:pStyle w:val="TableParagraph"/>
              <w:rPr>
                <w:sz w:val="24"/>
              </w:rPr>
            </w:pPr>
          </w:p>
        </w:tc>
        <w:tc>
          <w:tcPr>
            <w:tcW w:w="1716" w:type="dxa"/>
            <w:tcBorders>
              <w:bottom w:val="nil"/>
            </w:tcBorders>
          </w:tcPr>
          <w:p w14:paraId="5932BF70" w14:textId="77777777" w:rsidR="00042533" w:rsidRDefault="00BA725E">
            <w:pPr>
              <w:pStyle w:val="TableParagraph"/>
              <w:spacing w:before="1" w:line="314" w:lineRule="auto"/>
              <w:ind w:left="106" w:right="90"/>
              <w:jc w:val="both"/>
              <w:rPr>
                <w:sz w:val="25"/>
              </w:rPr>
            </w:pPr>
            <w:r>
              <w:rPr>
                <w:sz w:val="25"/>
              </w:rPr>
              <w:t>học phần và cách thức đánh giá học phần</w:t>
            </w:r>
          </w:p>
        </w:tc>
        <w:tc>
          <w:tcPr>
            <w:tcW w:w="1074" w:type="dxa"/>
            <w:tcBorders>
              <w:bottom w:val="nil"/>
            </w:tcBorders>
          </w:tcPr>
          <w:p w14:paraId="0AE709BA" w14:textId="77777777" w:rsidR="00042533" w:rsidRDefault="00BA725E">
            <w:pPr>
              <w:pStyle w:val="TableParagraph"/>
              <w:spacing w:before="1"/>
              <w:ind w:left="306"/>
              <w:rPr>
                <w:sz w:val="25"/>
              </w:rPr>
            </w:pPr>
            <w:r>
              <w:rPr>
                <w:sz w:val="25"/>
              </w:rPr>
              <w:t>20%</w:t>
            </w:r>
          </w:p>
        </w:tc>
      </w:tr>
      <w:tr w:rsidR="00042533" w14:paraId="57861E3F" w14:textId="77777777">
        <w:trPr>
          <w:trHeight w:val="901"/>
        </w:trPr>
        <w:tc>
          <w:tcPr>
            <w:tcW w:w="1364" w:type="dxa"/>
            <w:vMerge/>
            <w:tcBorders>
              <w:top w:val="nil"/>
            </w:tcBorders>
          </w:tcPr>
          <w:p w14:paraId="566CB8BF" w14:textId="77777777" w:rsidR="00042533" w:rsidRDefault="00042533">
            <w:pPr>
              <w:rPr>
                <w:sz w:val="2"/>
                <w:szCs w:val="2"/>
              </w:rPr>
            </w:pPr>
          </w:p>
        </w:tc>
        <w:tc>
          <w:tcPr>
            <w:tcW w:w="2036" w:type="dxa"/>
            <w:vMerge/>
            <w:tcBorders>
              <w:top w:val="nil"/>
            </w:tcBorders>
          </w:tcPr>
          <w:p w14:paraId="23F85A98" w14:textId="77777777" w:rsidR="00042533" w:rsidRDefault="00042533">
            <w:pPr>
              <w:rPr>
                <w:sz w:val="2"/>
                <w:szCs w:val="2"/>
              </w:rPr>
            </w:pPr>
          </w:p>
        </w:tc>
        <w:tc>
          <w:tcPr>
            <w:tcW w:w="2565" w:type="dxa"/>
            <w:gridSpan w:val="2"/>
            <w:vMerge/>
            <w:tcBorders>
              <w:top w:val="nil"/>
            </w:tcBorders>
          </w:tcPr>
          <w:p w14:paraId="09B83F94" w14:textId="77777777" w:rsidR="00042533" w:rsidRDefault="00042533">
            <w:pPr>
              <w:rPr>
                <w:sz w:val="2"/>
                <w:szCs w:val="2"/>
              </w:rPr>
            </w:pPr>
          </w:p>
        </w:tc>
        <w:tc>
          <w:tcPr>
            <w:tcW w:w="1716" w:type="dxa"/>
            <w:tcBorders>
              <w:top w:val="nil"/>
              <w:bottom w:val="nil"/>
            </w:tcBorders>
          </w:tcPr>
          <w:p w14:paraId="7C6BD9BE" w14:textId="77777777" w:rsidR="00042533" w:rsidRDefault="00BA725E">
            <w:pPr>
              <w:pStyle w:val="TableParagraph"/>
              <w:tabs>
                <w:tab w:val="left" w:pos="895"/>
              </w:tabs>
              <w:spacing w:before="114" w:line="314" w:lineRule="auto"/>
              <w:ind w:left="106" w:right="90"/>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4" w:type="dxa"/>
            <w:tcBorders>
              <w:top w:val="nil"/>
              <w:bottom w:val="nil"/>
            </w:tcBorders>
          </w:tcPr>
          <w:p w14:paraId="508D4B14" w14:textId="77777777" w:rsidR="00042533" w:rsidRDefault="00042533">
            <w:pPr>
              <w:pStyle w:val="TableParagraph"/>
              <w:rPr>
                <w:sz w:val="24"/>
              </w:rPr>
            </w:pPr>
          </w:p>
        </w:tc>
      </w:tr>
      <w:tr w:rsidR="00042533" w14:paraId="2230BF6C" w14:textId="77777777">
        <w:trPr>
          <w:trHeight w:val="1778"/>
        </w:trPr>
        <w:tc>
          <w:tcPr>
            <w:tcW w:w="1364" w:type="dxa"/>
            <w:vMerge/>
            <w:tcBorders>
              <w:top w:val="nil"/>
            </w:tcBorders>
          </w:tcPr>
          <w:p w14:paraId="4F434AE0" w14:textId="77777777" w:rsidR="00042533" w:rsidRDefault="00042533">
            <w:pPr>
              <w:rPr>
                <w:sz w:val="2"/>
                <w:szCs w:val="2"/>
              </w:rPr>
            </w:pPr>
          </w:p>
        </w:tc>
        <w:tc>
          <w:tcPr>
            <w:tcW w:w="2036" w:type="dxa"/>
            <w:vMerge/>
            <w:tcBorders>
              <w:top w:val="nil"/>
            </w:tcBorders>
          </w:tcPr>
          <w:p w14:paraId="639C541B" w14:textId="77777777" w:rsidR="00042533" w:rsidRDefault="00042533">
            <w:pPr>
              <w:rPr>
                <w:sz w:val="2"/>
                <w:szCs w:val="2"/>
              </w:rPr>
            </w:pPr>
          </w:p>
        </w:tc>
        <w:tc>
          <w:tcPr>
            <w:tcW w:w="2565" w:type="dxa"/>
            <w:gridSpan w:val="2"/>
            <w:vMerge/>
            <w:tcBorders>
              <w:top w:val="nil"/>
            </w:tcBorders>
          </w:tcPr>
          <w:p w14:paraId="7F537CC0" w14:textId="77777777" w:rsidR="00042533" w:rsidRDefault="00042533">
            <w:pPr>
              <w:rPr>
                <w:sz w:val="2"/>
                <w:szCs w:val="2"/>
              </w:rPr>
            </w:pPr>
          </w:p>
        </w:tc>
        <w:tc>
          <w:tcPr>
            <w:tcW w:w="1716" w:type="dxa"/>
            <w:tcBorders>
              <w:top w:val="nil"/>
            </w:tcBorders>
          </w:tcPr>
          <w:p w14:paraId="40E5D600" w14:textId="77777777" w:rsidR="00042533" w:rsidRDefault="00BA725E">
            <w:pPr>
              <w:pStyle w:val="TableParagraph"/>
              <w:spacing w:before="113" w:line="316" w:lineRule="auto"/>
              <w:ind w:left="106" w:right="91"/>
              <w:jc w:val="both"/>
              <w:rPr>
                <w:sz w:val="25"/>
              </w:rPr>
            </w:pPr>
            <w:r>
              <w:rPr>
                <w:sz w:val="25"/>
              </w:rPr>
              <w:t>- Thảo luận cả lớp (cá nhân phát biểu) : 1 tiết</w:t>
            </w:r>
          </w:p>
        </w:tc>
        <w:tc>
          <w:tcPr>
            <w:tcW w:w="1074" w:type="dxa"/>
            <w:tcBorders>
              <w:top w:val="nil"/>
              <w:bottom w:val="nil"/>
            </w:tcBorders>
          </w:tcPr>
          <w:p w14:paraId="4C4F8867" w14:textId="77777777" w:rsidR="00042533" w:rsidRDefault="00042533">
            <w:pPr>
              <w:pStyle w:val="TableParagraph"/>
              <w:rPr>
                <w:sz w:val="24"/>
              </w:rPr>
            </w:pPr>
          </w:p>
        </w:tc>
      </w:tr>
      <w:tr w:rsidR="00D15CA6" w14:paraId="4C37A03B" w14:textId="77777777">
        <w:trPr>
          <w:trHeight w:val="1551"/>
        </w:trPr>
        <w:tc>
          <w:tcPr>
            <w:tcW w:w="1364" w:type="dxa"/>
            <w:tcBorders>
              <w:bottom w:val="nil"/>
            </w:tcBorders>
          </w:tcPr>
          <w:p w14:paraId="432C4A35" w14:textId="77777777" w:rsidR="00D15CA6" w:rsidRDefault="00D15CA6" w:rsidP="00D15CA6">
            <w:pPr>
              <w:pStyle w:val="TableParagraph"/>
              <w:rPr>
                <w:sz w:val="24"/>
              </w:rPr>
            </w:pPr>
          </w:p>
        </w:tc>
        <w:tc>
          <w:tcPr>
            <w:tcW w:w="2036" w:type="dxa"/>
            <w:tcBorders>
              <w:bottom w:val="nil"/>
            </w:tcBorders>
          </w:tcPr>
          <w:p w14:paraId="1527A108" w14:textId="77777777" w:rsidR="00D15CA6" w:rsidRDefault="00D15CA6" w:rsidP="00D15CA6">
            <w:pPr>
              <w:pStyle w:val="TableParagraph"/>
              <w:rPr>
                <w:sz w:val="24"/>
              </w:rPr>
            </w:pPr>
          </w:p>
        </w:tc>
        <w:tc>
          <w:tcPr>
            <w:tcW w:w="1251" w:type="dxa"/>
            <w:tcBorders>
              <w:bottom w:val="nil"/>
              <w:right w:val="nil"/>
            </w:tcBorders>
          </w:tcPr>
          <w:p w14:paraId="2C597837" w14:textId="017EFF04" w:rsidR="00D15CA6" w:rsidRDefault="00D15CA6" w:rsidP="00D15CA6">
            <w:pPr>
              <w:pStyle w:val="TableParagraph"/>
              <w:spacing w:before="3" w:line="314" w:lineRule="auto"/>
              <w:ind w:left="105" w:right="246"/>
              <w:rPr>
                <w:sz w:val="25"/>
              </w:rPr>
            </w:pPr>
            <w:r>
              <w:rPr>
                <w:sz w:val="25"/>
                <w:lang w:val="en-SG"/>
              </w:rPr>
              <w:t>CĐR 1.2.1</w:t>
            </w:r>
          </w:p>
        </w:tc>
        <w:tc>
          <w:tcPr>
            <w:tcW w:w="1314" w:type="dxa"/>
            <w:tcBorders>
              <w:left w:val="nil"/>
              <w:bottom w:val="nil"/>
            </w:tcBorders>
          </w:tcPr>
          <w:p w14:paraId="7F659451" w14:textId="0009FBFF" w:rsidR="00D15CA6" w:rsidRDefault="00D15CA6" w:rsidP="00D15CA6">
            <w:pPr>
              <w:pStyle w:val="TableParagraph"/>
              <w:spacing w:before="3"/>
              <w:ind w:right="92"/>
              <w:jc w:val="right"/>
              <w:rPr>
                <w:sz w:val="25"/>
              </w:rPr>
            </w:pPr>
          </w:p>
        </w:tc>
        <w:tc>
          <w:tcPr>
            <w:tcW w:w="1716" w:type="dxa"/>
            <w:tcBorders>
              <w:bottom w:val="nil"/>
            </w:tcBorders>
          </w:tcPr>
          <w:p w14:paraId="76F7EC6C" w14:textId="77777777" w:rsidR="00D15CA6" w:rsidRDefault="00D15CA6" w:rsidP="00D15CA6">
            <w:pPr>
              <w:pStyle w:val="TableParagraph"/>
              <w:spacing w:before="3" w:line="314" w:lineRule="auto"/>
              <w:ind w:left="106" w:right="91"/>
              <w:jc w:val="both"/>
              <w:rPr>
                <w:sz w:val="25"/>
              </w:rPr>
            </w:pPr>
            <w:r>
              <w:rPr>
                <w:b/>
                <w:sz w:val="25"/>
              </w:rPr>
              <w:t xml:space="preserve">Học ở nhà: </w:t>
            </w:r>
            <w:r>
              <w:rPr>
                <w:sz w:val="25"/>
              </w:rPr>
              <w:t>Nghiên cứu trước tài liệu Chương 2</w:t>
            </w:r>
          </w:p>
        </w:tc>
        <w:tc>
          <w:tcPr>
            <w:tcW w:w="1074" w:type="dxa"/>
            <w:tcBorders>
              <w:top w:val="nil"/>
              <w:bottom w:val="nil"/>
            </w:tcBorders>
          </w:tcPr>
          <w:p w14:paraId="2035D4F6" w14:textId="77777777" w:rsidR="00D15CA6" w:rsidRDefault="00D15CA6" w:rsidP="00D15CA6">
            <w:pPr>
              <w:pStyle w:val="TableParagraph"/>
              <w:rPr>
                <w:sz w:val="24"/>
              </w:rPr>
            </w:pPr>
          </w:p>
        </w:tc>
      </w:tr>
      <w:tr w:rsidR="00D15CA6" w14:paraId="7708A5FA" w14:textId="77777777">
        <w:trPr>
          <w:trHeight w:val="1823"/>
        </w:trPr>
        <w:tc>
          <w:tcPr>
            <w:tcW w:w="1364" w:type="dxa"/>
            <w:tcBorders>
              <w:top w:val="nil"/>
              <w:bottom w:val="nil"/>
            </w:tcBorders>
          </w:tcPr>
          <w:p w14:paraId="0D0AE07D" w14:textId="77777777" w:rsidR="00D15CA6" w:rsidRDefault="00D15CA6" w:rsidP="00D15CA6">
            <w:pPr>
              <w:pStyle w:val="TableParagraph"/>
              <w:rPr>
                <w:b/>
                <w:sz w:val="28"/>
              </w:rPr>
            </w:pPr>
          </w:p>
          <w:p w14:paraId="7552C1D8" w14:textId="77777777" w:rsidR="00D15CA6" w:rsidRDefault="00D15CA6" w:rsidP="00D15CA6">
            <w:pPr>
              <w:pStyle w:val="TableParagraph"/>
              <w:spacing w:before="3"/>
              <w:rPr>
                <w:b/>
                <w:sz w:val="38"/>
              </w:rPr>
            </w:pPr>
          </w:p>
          <w:p w14:paraId="02E382A5" w14:textId="49B8DE88" w:rsidR="00D15CA6" w:rsidRDefault="00D15CA6" w:rsidP="00D15CA6">
            <w:pPr>
              <w:pStyle w:val="TableParagraph"/>
              <w:spacing w:before="1"/>
              <w:ind w:left="524"/>
              <w:rPr>
                <w:sz w:val="25"/>
              </w:rPr>
            </w:pPr>
            <w:r>
              <w:rPr>
                <w:sz w:val="25"/>
              </w:rPr>
              <w:t xml:space="preserve"> 2</w:t>
            </w:r>
          </w:p>
        </w:tc>
        <w:tc>
          <w:tcPr>
            <w:tcW w:w="2036" w:type="dxa"/>
            <w:tcBorders>
              <w:top w:val="nil"/>
              <w:bottom w:val="nil"/>
            </w:tcBorders>
          </w:tcPr>
          <w:p w14:paraId="6D179B20" w14:textId="77777777" w:rsidR="00D15CA6" w:rsidRDefault="00D15CA6" w:rsidP="00D15CA6">
            <w:pPr>
              <w:pStyle w:val="TableParagraph"/>
              <w:spacing w:before="5"/>
              <w:rPr>
                <w:b/>
                <w:sz w:val="33"/>
              </w:rPr>
            </w:pPr>
          </w:p>
          <w:p w14:paraId="3DA71AC1" w14:textId="77777777" w:rsidR="00D15CA6" w:rsidRDefault="00D15CA6" w:rsidP="00D15CA6">
            <w:pPr>
              <w:pStyle w:val="TableParagraph"/>
              <w:spacing w:line="314" w:lineRule="auto"/>
              <w:ind w:left="104" w:right="269"/>
              <w:jc w:val="both"/>
              <w:rPr>
                <w:sz w:val="25"/>
              </w:rPr>
            </w:pPr>
            <w:r>
              <w:rPr>
                <w:sz w:val="25"/>
              </w:rPr>
              <w:t>Chương 2: Xem xét thêm về Báo cáo tài chính</w:t>
            </w:r>
          </w:p>
        </w:tc>
        <w:tc>
          <w:tcPr>
            <w:tcW w:w="1251" w:type="dxa"/>
            <w:tcBorders>
              <w:top w:val="nil"/>
              <w:bottom w:val="nil"/>
              <w:right w:val="nil"/>
            </w:tcBorders>
          </w:tcPr>
          <w:p w14:paraId="4EBA3FE5" w14:textId="77777777" w:rsidR="00D15CA6" w:rsidRDefault="00D15CA6" w:rsidP="00D15CA6">
            <w:pPr>
              <w:pStyle w:val="TableParagraph"/>
              <w:rPr>
                <w:sz w:val="24"/>
              </w:rPr>
            </w:pPr>
          </w:p>
        </w:tc>
        <w:tc>
          <w:tcPr>
            <w:tcW w:w="1314" w:type="dxa"/>
            <w:tcBorders>
              <w:top w:val="nil"/>
              <w:left w:val="nil"/>
              <w:bottom w:val="nil"/>
            </w:tcBorders>
          </w:tcPr>
          <w:p w14:paraId="5A320F9A" w14:textId="77777777" w:rsidR="00D15CA6" w:rsidRDefault="00D15CA6" w:rsidP="00D15CA6">
            <w:pPr>
              <w:pStyle w:val="TableParagraph"/>
              <w:rPr>
                <w:sz w:val="24"/>
              </w:rPr>
            </w:pPr>
          </w:p>
        </w:tc>
        <w:tc>
          <w:tcPr>
            <w:tcW w:w="1716" w:type="dxa"/>
            <w:tcBorders>
              <w:top w:val="nil"/>
              <w:bottom w:val="nil"/>
            </w:tcBorders>
          </w:tcPr>
          <w:p w14:paraId="4D8D77DD" w14:textId="77777777" w:rsidR="00D15CA6" w:rsidRDefault="00D15CA6" w:rsidP="00D15CA6">
            <w:pPr>
              <w:pStyle w:val="TableParagraph"/>
              <w:tabs>
                <w:tab w:val="left" w:pos="760"/>
                <w:tab w:val="left" w:pos="1232"/>
              </w:tabs>
              <w:spacing w:before="119" w:line="314" w:lineRule="auto"/>
              <w:ind w:left="106" w:right="91"/>
              <w:rPr>
                <w:b/>
                <w:sz w:val="25"/>
              </w:rPr>
            </w:pPr>
            <w:r>
              <w:rPr>
                <w:b/>
                <w:sz w:val="25"/>
              </w:rPr>
              <w:t>Dạy</w:t>
            </w:r>
            <w:r>
              <w:rPr>
                <w:b/>
                <w:sz w:val="25"/>
              </w:rPr>
              <w:tab/>
              <w:t>và</w:t>
            </w:r>
            <w:r>
              <w:rPr>
                <w:b/>
                <w:sz w:val="25"/>
              </w:rPr>
              <w:tab/>
            </w:r>
            <w:r>
              <w:rPr>
                <w:b/>
                <w:spacing w:val="-6"/>
                <w:sz w:val="25"/>
              </w:rPr>
              <w:t xml:space="preserve">học </w:t>
            </w:r>
            <w:r>
              <w:rPr>
                <w:b/>
                <w:sz w:val="25"/>
              </w:rPr>
              <w:t>trên lớp</w:t>
            </w:r>
          </w:p>
          <w:p w14:paraId="473C28DC" w14:textId="77777777" w:rsidR="00D15CA6" w:rsidRDefault="00D15CA6" w:rsidP="00D15CA6">
            <w:pPr>
              <w:pStyle w:val="TableParagraph"/>
              <w:tabs>
                <w:tab w:val="left" w:pos="895"/>
              </w:tabs>
              <w:spacing w:before="158" w:line="314" w:lineRule="auto"/>
              <w:ind w:left="106" w:right="90"/>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4" w:type="dxa"/>
            <w:tcBorders>
              <w:top w:val="nil"/>
              <w:bottom w:val="nil"/>
            </w:tcBorders>
          </w:tcPr>
          <w:p w14:paraId="69F85603" w14:textId="77777777" w:rsidR="00D15CA6" w:rsidRDefault="00D15CA6" w:rsidP="00D15CA6">
            <w:pPr>
              <w:pStyle w:val="TableParagraph"/>
              <w:rPr>
                <w:sz w:val="24"/>
              </w:rPr>
            </w:pPr>
          </w:p>
        </w:tc>
      </w:tr>
      <w:tr w:rsidR="00D15CA6" w14:paraId="7475C146" w14:textId="77777777">
        <w:trPr>
          <w:trHeight w:val="1627"/>
        </w:trPr>
        <w:tc>
          <w:tcPr>
            <w:tcW w:w="1364" w:type="dxa"/>
            <w:tcBorders>
              <w:top w:val="nil"/>
            </w:tcBorders>
          </w:tcPr>
          <w:p w14:paraId="21D44F73" w14:textId="77777777" w:rsidR="00D15CA6" w:rsidRDefault="00D15CA6" w:rsidP="00D15CA6">
            <w:pPr>
              <w:pStyle w:val="TableParagraph"/>
              <w:rPr>
                <w:sz w:val="24"/>
              </w:rPr>
            </w:pPr>
          </w:p>
        </w:tc>
        <w:tc>
          <w:tcPr>
            <w:tcW w:w="2036" w:type="dxa"/>
            <w:tcBorders>
              <w:top w:val="nil"/>
            </w:tcBorders>
          </w:tcPr>
          <w:p w14:paraId="68F8AA58" w14:textId="77777777" w:rsidR="00D15CA6" w:rsidRDefault="00D15CA6" w:rsidP="00D15CA6">
            <w:pPr>
              <w:pStyle w:val="TableParagraph"/>
              <w:rPr>
                <w:sz w:val="24"/>
              </w:rPr>
            </w:pPr>
          </w:p>
        </w:tc>
        <w:tc>
          <w:tcPr>
            <w:tcW w:w="1251" w:type="dxa"/>
            <w:tcBorders>
              <w:top w:val="nil"/>
              <w:right w:val="nil"/>
            </w:tcBorders>
          </w:tcPr>
          <w:p w14:paraId="26ABDB52" w14:textId="77777777" w:rsidR="00D15CA6" w:rsidRDefault="00D15CA6" w:rsidP="00D15CA6">
            <w:pPr>
              <w:pStyle w:val="TableParagraph"/>
              <w:rPr>
                <w:sz w:val="24"/>
              </w:rPr>
            </w:pPr>
          </w:p>
        </w:tc>
        <w:tc>
          <w:tcPr>
            <w:tcW w:w="1314" w:type="dxa"/>
            <w:tcBorders>
              <w:top w:val="nil"/>
              <w:left w:val="nil"/>
            </w:tcBorders>
          </w:tcPr>
          <w:p w14:paraId="2A099B1A" w14:textId="77777777" w:rsidR="00D15CA6" w:rsidRDefault="00D15CA6" w:rsidP="00D15CA6">
            <w:pPr>
              <w:pStyle w:val="TableParagraph"/>
              <w:rPr>
                <w:sz w:val="24"/>
              </w:rPr>
            </w:pPr>
          </w:p>
        </w:tc>
        <w:tc>
          <w:tcPr>
            <w:tcW w:w="1716" w:type="dxa"/>
            <w:tcBorders>
              <w:top w:val="nil"/>
            </w:tcBorders>
          </w:tcPr>
          <w:p w14:paraId="4D9004C5" w14:textId="77777777" w:rsidR="00D15CA6" w:rsidRDefault="00D15CA6" w:rsidP="00D15CA6">
            <w:pPr>
              <w:pStyle w:val="TableParagraph"/>
              <w:spacing w:before="119" w:line="314" w:lineRule="auto"/>
              <w:ind w:left="106" w:right="91"/>
              <w:jc w:val="both"/>
              <w:rPr>
                <w:sz w:val="25"/>
              </w:rPr>
            </w:pPr>
            <w:r>
              <w:rPr>
                <w:sz w:val="25"/>
              </w:rPr>
              <w:t xml:space="preserve">- Thảo luận </w:t>
            </w:r>
            <w:r>
              <w:rPr>
                <w:spacing w:val="-7"/>
                <w:sz w:val="25"/>
              </w:rPr>
              <w:t xml:space="preserve">cả </w:t>
            </w:r>
            <w:r>
              <w:rPr>
                <w:sz w:val="25"/>
              </w:rPr>
              <w:t xml:space="preserve">lớp (cá </w:t>
            </w:r>
            <w:r>
              <w:rPr>
                <w:spacing w:val="-5"/>
                <w:sz w:val="25"/>
              </w:rPr>
              <w:t xml:space="preserve">nhân </w:t>
            </w:r>
            <w:r>
              <w:rPr>
                <w:sz w:val="25"/>
              </w:rPr>
              <w:t xml:space="preserve">phát biểu) : </w:t>
            </w:r>
            <w:r>
              <w:rPr>
                <w:spacing w:val="-11"/>
                <w:sz w:val="25"/>
              </w:rPr>
              <w:t>1</w:t>
            </w:r>
          </w:p>
          <w:p w14:paraId="2913C89E" w14:textId="77777777" w:rsidR="00D15CA6" w:rsidRDefault="00D15CA6" w:rsidP="00D15CA6">
            <w:pPr>
              <w:pStyle w:val="TableParagraph"/>
              <w:spacing w:before="3"/>
              <w:ind w:left="106"/>
              <w:rPr>
                <w:sz w:val="25"/>
              </w:rPr>
            </w:pPr>
            <w:r>
              <w:rPr>
                <w:sz w:val="25"/>
              </w:rPr>
              <w:t>tiết</w:t>
            </w:r>
          </w:p>
        </w:tc>
        <w:tc>
          <w:tcPr>
            <w:tcW w:w="1074" w:type="dxa"/>
            <w:tcBorders>
              <w:top w:val="nil"/>
              <w:bottom w:val="nil"/>
            </w:tcBorders>
          </w:tcPr>
          <w:p w14:paraId="77042113" w14:textId="77777777" w:rsidR="00D15CA6" w:rsidRDefault="00D15CA6" w:rsidP="00D15CA6">
            <w:pPr>
              <w:pStyle w:val="TableParagraph"/>
              <w:rPr>
                <w:sz w:val="24"/>
              </w:rPr>
            </w:pPr>
          </w:p>
        </w:tc>
      </w:tr>
      <w:tr w:rsidR="00D15CA6" w14:paraId="3D00E0C2" w14:textId="77777777">
        <w:trPr>
          <w:trHeight w:val="2463"/>
        </w:trPr>
        <w:tc>
          <w:tcPr>
            <w:tcW w:w="1364" w:type="dxa"/>
            <w:tcBorders>
              <w:bottom w:val="nil"/>
            </w:tcBorders>
          </w:tcPr>
          <w:p w14:paraId="64847F82" w14:textId="77777777" w:rsidR="00D15CA6" w:rsidRDefault="00D15CA6" w:rsidP="00D15CA6">
            <w:pPr>
              <w:pStyle w:val="TableParagraph"/>
              <w:rPr>
                <w:b/>
                <w:sz w:val="28"/>
              </w:rPr>
            </w:pPr>
          </w:p>
          <w:p w14:paraId="4A1C796A" w14:textId="77777777" w:rsidR="00D15CA6" w:rsidRDefault="00D15CA6" w:rsidP="00D15CA6">
            <w:pPr>
              <w:pStyle w:val="TableParagraph"/>
              <w:rPr>
                <w:b/>
                <w:sz w:val="28"/>
              </w:rPr>
            </w:pPr>
          </w:p>
          <w:p w14:paraId="416AB385" w14:textId="77777777" w:rsidR="00D15CA6" w:rsidRDefault="00D15CA6" w:rsidP="00D15CA6">
            <w:pPr>
              <w:pStyle w:val="TableParagraph"/>
              <w:rPr>
                <w:b/>
                <w:sz w:val="28"/>
              </w:rPr>
            </w:pPr>
          </w:p>
          <w:p w14:paraId="3575D141" w14:textId="77777777" w:rsidR="00D15CA6" w:rsidRDefault="00D15CA6" w:rsidP="00D15CA6">
            <w:pPr>
              <w:pStyle w:val="TableParagraph"/>
              <w:spacing w:before="4"/>
              <w:rPr>
                <w:b/>
                <w:sz w:val="28"/>
              </w:rPr>
            </w:pPr>
          </w:p>
          <w:p w14:paraId="03E97F96" w14:textId="5DBF2D71" w:rsidR="00D15CA6" w:rsidRDefault="00D15CA6" w:rsidP="00D15CA6">
            <w:pPr>
              <w:pStyle w:val="TableParagraph"/>
              <w:ind w:left="524"/>
              <w:rPr>
                <w:sz w:val="25"/>
              </w:rPr>
            </w:pPr>
            <w:r>
              <w:rPr>
                <w:sz w:val="25"/>
              </w:rPr>
              <w:t>3</w:t>
            </w:r>
          </w:p>
        </w:tc>
        <w:tc>
          <w:tcPr>
            <w:tcW w:w="2036" w:type="dxa"/>
            <w:tcBorders>
              <w:bottom w:val="nil"/>
            </w:tcBorders>
          </w:tcPr>
          <w:p w14:paraId="2FD05038" w14:textId="77777777" w:rsidR="00D15CA6" w:rsidRDefault="00D15CA6" w:rsidP="00D15CA6">
            <w:pPr>
              <w:pStyle w:val="TableParagraph"/>
              <w:rPr>
                <w:b/>
                <w:sz w:val="28"/>
              </w:rPr>
            </w:pPr>
          </w:p>
          <w:p w14:paraId="65A24D0F" w14:textId="77777777" w:rsidR="00D15CA6" w:rsidRDefault="00D15CA6" w:rsidP="00D15CA6">
            <w:pPr>
              <w:pStyle w:val="TableParagraph"/>
              <w:rPr>
                <w:b/>
                <w:sz w:val="28"/>
              </w:rPr>
            </w:pPr>
          </w:p>
          <w:p w14:paraId="1E7314B0" w14:textId="77777777" w:rsidR="00D15CA6" w:rsidRDefault="00D15CA6" w:rsidP="00D15CA6">
            <w:pPr>
              <w:pStyle w:val="TableParagraph"/>
              <w:spacing w:before="5"/>
              <w:rPr>
                <w:b/>
                <w:sz w:val="23"/>
              </w:rPr>
            </w:pPr>
          </w:p>
          <w:p w14:paraId="3FED6E6B" w14:textId="77777777" w:rsidR="00D15CA6" w:rsidRDefault="00D15CA6" w:rsidP="00D15CA6">
            <w:pPr>
              <w:pStyle w:val="TableParagraph"/>
              <w:spacing w:line="314" w:lineRule="auto"/>
              <w:ind w:left="104" w:right="199"/>
              <w:rPr>
                <w:sz w:val="25"/>
              </w:rPr>
            </w:pPr>
            <w:r>
              <w:rPr>
                <w:sz w:val="25"/>
              </w:rPr>
              <w:t>Chương 3: Hệ thống thông tin kế toán</w:t>
            </w:r>
          </w:p>
        </w:tc>
        <w:tc>
          <w:tcPr>
            <w:tcW w:w="1251" w:type="dxa"/>
            <w:tcBorders>
              <w:bottom w:val="nil"/>
              <w:right w:val="nil"/>
            </w:tcBorders>
          </w:tcPr>
          <w:p w14:paraId="12B1C77B" w14:textId="0EE2286C" w:rsidR="00D15CA6" w:rsidRDefault="00D15CA6" w:rsidP="00D15CA6">
            <w:pPr>
              <w:pStyle w:val="TableParagraph"/>
              <w:spacing w:before="3" w:line="314" w:lineRule="auto"/>
              <w:ind w:left="105" w:right="246"/>
              <w:rPr>
                <w:sz w:val="25"/>
              </w:rPr>
            </w:pPr>
          </w:p>
        </w:tc>
        <w:tc>
          <w:tcPr>
            <w:tcW w:w="1314" w:type="dxa"/>
            <w:tcBorders>
              <w:left w:val="nil"/>
              <w:bottom w:val="nil"/>
            </w:tcBorders>
          </w:tcPr>
          <w:p w14:paraId="493E6D89" w14:textId="7F08C7B3" w:rsidR="00D15CA6" w:rsidRDefault="00D15CA6" w:rsidP="00D15CA6">
            <w:pPr>
              <w:pStyle w:val="TableParagraph"/>
              <w:spacing w:before="3"/>
              <w:ind w:right="91"/>
              <w:jc w:val="right"/>
              <w:rPr>
                <w:sz w:val="25"/>
              </w:rPr>
            </w:pPr>
            <w:r>
              <w:rPr>
                <w:sz w:val="25"/>
                <w:lang w:val="en-SG"/>
              </w:rPr>
              <w:t>CĐR 1.2.1</w:t>
            </w:r>
          </w:p>
        </w:tc>
        <w:tc>
          <w:tcPr>
            <w:tcW w:w="1716" w:type="dxa"/>
            <w:tcBorders>
              <w:bottom w:val="nil"/>
            </w:tcBorders>
          </w:tcPr>
          <w:p w14:paraId="7AFCEEEB" w14:textId="77777777" w:rsidR="00D15CA6" w:rsidRDefault="00D15CA6" w:rsidP="00D15CA6">
            <w:pPr>
              <w:pStyle w:val="TableParagraph"/>
              <w:spacing w:before="3" w:line="314" w:lineRule="auto"/>
              <w:ind w:left="106" w:right="91"/>
              <w:jc w:val="both"/>
              <w:rPr>
                <w:sz w:val="25"/>
              </w:rPr>
            </w:pPr>
            <w:r>
              <w:rPr>
                <w:b/>
                <w:sz w:val="25"/>
              </w:rPr>
              <w:t xml:space="preserve">Học ở nhà: </w:t>
            </w:r>
            <w:r>
              <w:rPr>
                <w:sz w:val="25"/>
              </w:rPr>
              <w:t>Nghiên cứu trước tài liệu Chương 3</w:t>
            </w:r>
          </w:p>
          <w:p w14:paraId="54669885" w14:textId="77777777" w:rsidR="00D15CA6" w:rsidRDefault="00D15CA6" w:rsidP="00D15CA6">
            <w:pPr>
              <w:pStyle w:val="TableParagraph"/>
              <w:spacing w:before="161" w:line="314" w:lineRule="auto"/>
              <w:ind w:left="106" w:right="91"/>
              <w:jc w:val="both"/>
              <w:rPr>
                <w:b/>
                <w:sz w:val="25"/>
              </w:rPr>
            </w:pPr>
            <w:r>
              <w:rPr>
                <w:b/>
                <w:sz w:val="25"/>
              </w:rPr>
              <w:t>Dạy và học trên lớp</w:t>
            </w:r>
          </w:p>
        </w:tc>
        <w:tc>
          <w:tcPr>
            <w:tcW w:w="1074" w:type="dxa"/>
            <w:tcBorders>
              <w:top w:val="nil"/>
              <w:bottom w:val="nil"/>
            </w:tcBorders>
          </w:tcPr>
          <w:p w14:paraId="7EF5F690" w14:textId="77777777" w:rsidR="00D15CA6" w:rsidRDefault="00D15CA6" w:rsidP="00D15CA6">
            <w:pPr>
              <w:pStyle w:val="TableParagraph"/>
              <w:rPr>
                <w:sz w:val="24"/>
              </w:rPr>
            </w:pPr>
          </w:p>
        </w:tc>
      </w:tr>
      <w:tr w:rsidR="00D15CA6" w14:paraId="048137C5" w14:textId="77777777">
        <w:trPr>
          <w:trHeight w:val="494"/>
        </w:trPr>
        <w:tc>
          <w:tcPr>
            <w:tcW w:w="1364" w:type="dxa"/>
            <w:tcBorders>
              <w:top w:val="nil"/>
            </w:tcBorders>
          </w:tcPr>
          <w:p w14:paraId="65BB426C" w14:textId="77777777" w:rsidR="00D15CA6" w:rsidRDefault="00D15CA6" w:rsidP="00D15CA6">
            <w:pPr>
              <w:pStyle w:val="TableParagraph"/>
              <w:rPr>
                <w:sz w:val="24"/>
              </w:rPr>
            </w:pPr>
          </w:p>
        </w:tc>
        <w:tc>
          <w:tcPr>
            <w:tcW w:w="2036" w:type="dxa"/>
            <w:tcBorders>
              <w:top w:val="nil"/>
            </w:tcBorders>
          </w:tcPr>
          <w:p w14:paraId="5BF0222B" w14:textId="77777777" w:rsidR="00D15CA6" w:rsidRDefault="00D15CA6" w:rsidP="00D15CA6">
            <w:pPr>
              <w:pStyle w:val="TableParagraph"/>
              <w:rPr>
                <w:sz w:val="24"/>
              </w:rPr>
            </w:pPr>
          </w:p>
        </w:tc>
        <w:tc>
          <w:tcPr>
            <w:tcW w:w="1251" w:type="dxa"/>
            <w:tcBorders>
              <w:top w:val="nil"/>
              <w:right w:val="nil"/>
            </w:tcBorders>
          </w:tcPr>
          <w:p w14:paraId="265BABE8" w14:textId="77777777" w:rsidR="00D15CA6" w:rsidRDefault="00D15CA6" w:rsidP="00D15CA6">
            <w:pPr>
              <w:pStyle w:val="TableParagraph"/>
              <w:rPr>
                <w:sz w:val="24"/>
              </w:rPr>
            </w:pPr>
          </w:p>
        </w:tc>
        <w:tc>
          <w:tcPr>
            <w:tcW w:w="1314" w:type="dxa"/>
            <w:tcBorders>
              <w:top w:val="nil"/>
              <w:left w:val="nil"/>
            </w:tcBorders>
          </w:tcPr>
          <w:p w14:paraId="25DEA66B" w14:textId="77777777" w:rsidR="00D15CA6" w:rsidRDefault="00D15CA6" w:rsidP="00D15CA6">
            <w:pPr>
              <w:pStyle w:val="TableParagraph"/>
              <w:rPr>
                <w:sz w:val="24"/>
              </w:rPr>
            </w:pPr>
          </w:p>
        </w:tc>
        <w:tc>
          <w:tcPr>
            <w:tcW w:w="1716" w:type="dxa"/>
            <w:tcBorders>
              <w:top w:val="nil"/>
            </w:tcBorders>
          </w:tcPr>
          <w:p w14:paraId="69A3271E" w14:textId="77777777" w:rsidR="00D15CA6" w:rsidRDefault="00D15CA6" w:rsidP="00D15CA6">
            <w:pPr>
              <w:pStyle w:val="TableParagraph"/>
              <w:tabs>
                <w:tab w:val="left" w:pos="895"/>
              </w:tabs>
              <w:spacing w:before="119"/>
              <w:ind w:left="106"/>
              <w:rPr>
                <w:sz w:val="25"/>
              </w:rPr>
            </w:pPr>
            <w:r>
              <w:rPr>
                <w:sz w:val="25"/>
              </w:rPr>
              <w:t>-</w:t>
            </w:r>
            <w:r>
              <w:rPr>
                <w:sz w:val="25"/>
              </w:rPr>
              <w:tab/>
              <w:t>Thuyết</w:t>
            </w:r>
          </w:p>
        </w:tc>
        <w:tc>
          <w:tcPr>
            <w:tcW w:w="1074" w:type="dxa"/>
            <w:tcBorders>
              <w:top w:val="nil"/>
            </w:tcBorders>
          </w:tcPr>
          <w:p w14:paraId="33209858" w14:textId="77777777" w:rsidR="00D15CA6" w:rsidRDefault="00D15CA6" w:rsidP="00D15CA6">
            <w:pPr>
              <w:pStyle w:val="TableParagraph"/>
              <w:rPr>
                <w:sz w:val="24"/>
              </w:rPr>
            </w:pPr>
          </w:p>
        </w:tc>
      </w:tr>
    </w:tbl>
    <w:p w14:paraId="6C454533" w14:textId="77777777" w:rsidR="00042533" w:rsidRDefault="00042533">
      <w:pPr>
        <w:rPr>
          <w:sz w:val="24"/>
        </w:rPr>
        <w:sectPr w:rsidR="00042533">
          <w:pgSz w:w="11910" w:h="16840"/>
          <w:pgMar w:top="1600" w:right="740" w:bottom="1800" w:left="1440" w:header="0" w:footer="1619" w:gutter="0"/>
          <w:cols w:space="720"/>
        </w:sectPr>
      </w:pPr>
    </w:p>
    <w:p w14:paraId="387C9E0E" w14:textId="77777777" w:rsidR="00042533" w:rsidRDefault="00042533">
      <w:pPr>
        <w:pStyle w:val="BodyText"/>
        <w:spacing w:before="11"/>
        <w:rPr>
          <w:b/>
          <w:sz w:val="18"/>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2036"/>
        <w:gridCol w:w="2565"/>
        <w:gridCol w:w="1715"/>
        <w:gridCol w:w="1073"/>
      </w:tblGrid>
      <w:tr w:rsidR="00042533" w14:paraId="4C98C99B" w14:textId="77777777">
        <w:trPr>
          <w:trHeight w:val="412"/>
        </w:trPr>
        <w:tc>
          <w:tcPr>
            <w:tcW w:w="1364" w:type="dxa"/>
            <w:vMerge w:val="restart"/>
          </w:tcPr>
          <w:p w14:paraId="1FC8418D" w14:textId="77777777" w:rsidR="00042533" w:rsidRDefault="00042533">
            <w:pPr>
              <w:pStyle w:val="TableParagraph"/>
              <w:rPr>
                <w:sz w:val="24"/>
              </w:rPr>
            </w:pPr>
          </w:p>
        </w:tc>
        <w:tc>
          <w:tcPr>
            <w:tcW w:w="2036" w:type="dxa"/>
            <w:vMerge w:val="restart"/>
          </w:tcPr>
          <w:p w14:paraId="6087761E" w14:textId="77777777" w:rsidR="00042533" w:rsidRDefault="00042533">
            <w:pPr>
              <w:pStyle w:val="TableParagraph"/>
              <w:rPr>
                <w:sz w:val="24"/>
              </w:rPr>
            </w:pPr>
          </w:p>
        </w:tc>
        <w:tc>
          <w:tcPr>
            <w:tcW w:w="2565" w:type="dxa"/>
            <w:vMerge w:val="restart"/>
          </w:tcPr>
          <w:p w14:paraId="47CB4A12" w14:textId="77777777" w:rsidR="00042533" w:rsidRDefault="00042533">
            <w:pPr>
              <w:pStyle w:val="TableParagraph"/>
              <w:rPr>
                <w:sz w:val="24"/>
              </w:rPr>
            </w:pPr>
          </w:p>
        </w:tc>
        <w:tc>
          <w:tcPr>
            <w:tcW w:w="1715" w:type="dxa"/>
            <w:tcBorders>
              <w:bottom w:val="nil"/>
            </w:tcBorders>
          </w:tcPr>
          <w:p w14:paraId="5CE560F7" w14:textId="77777777" w:rsidR="00042533" w:rsidRDefault="00BA725E">
            <w:pPr>
              <w:pStyle w:val="TableParagraph"/>
              <w:spacing w:before="1"/>
              <w:ind w:left="106"/>
              <w:rPr>
                <w:sz w:val="25"/>
              </w:rPr>
            </w:pPr>
            <w:r>
              <w:rPr>
                <w:sz w:val="25"/>
              </w:rPr>
              <w:t>giảng: 3 tiết</w:t>
            </w:r>
          </w:p>
        </w:tc>
        <w:tc>
          <w:tcPr>
            <w:tcW w:w="1073" w:type="dxa"/>
            <w:vMerge w:val="restart"/>
          </w:tcPr>
          <w:p w14:paraId="66C5C80F" w14:textId="77777777" w:rsidR="00042533" w:rsidRDefault="00042533">
            <w:pPr>
              <w:pStyle w:val="TableParagraph"/>
              <w:rPr>
                <w:sz w:val="24"/>
              </w:rPr>
            </w:pPr>
          </w:p>
        </w:tc>
      </w:tr>
      <w:tr w:rsidR="00042533" w14:paraId="50E9D8F1" w14:textId="77777777">
        <w:trPr>
          <w:trHeight w:val="1622"/>
        </w:trPr>
        <w:tc>
          <w:tcPr>
            <w:tcW w:w="1364" w:type="dxa"/>
            <w:vMerge/>
            <w:tcBorders>
              <w:top w:val="nil"/>
            </w:tcBorders>
          </w:tcPr>
          <w:p w14:paraId="1C7B1734" w14:textId="77777777" w:rsidR="00042533" w:rsidRDefault="00042533">
            <w:pPr>
              <w:rPr>
                <w:sz w:val="2"/>
                <w:szCs w:val="2"/>
              </w:rPr>
            </w:pPr>
          </w:p>
        </w:tc>
        <w:tc>
          <w:tcPr>
            <w:tcW w:w="2036" w:type="dxa"/>
            <w:vMerge/>
            <w:tcBorders>
              <w:top w:val="nil"/>
            </w:tcBorders>
          </w:tcPr>
          <w:p w14:paraId="3935DBD7" w14:textId="77777777" w:rsidR="00042533" w:rsidRDefault="00042533">
            <w:pPr>
              <w:rPr>
                <w:sz w:val="2"/>
                <w:szCs w:val="2"/>
              </w:rPr>
            </w:pPr>
          </w:p>
        </w:tc>
        <w:tc>
          <w:tcPr>
            <w:tcW w:w="2565" w:type="dxa"/>
            <w:vMerge/>
            <w:tcBorders>
              <w:top w:val="nil"/>
            </w:tcBorders>
          </w:tcPr>
          <w:p w14:paraId="623F988D" w14:textId="77777777" w:rsidR="00042533" w:rsidRDefault="00042533">
            <w:pPr>
              <w:rPr>
                <w:sz w:val="2"/>
                <w:szCs w:val="2"/>
              </w:rPr>
            </w:pPr>
          </w:p>
        </w:tc>
        <w:tc>
          <w:tcPr>
            <w:tcW w:w="1715" w:type="dxa"/>
            <w:tcBorders>
              <w:top w:val="nil"/>
            </w:tcBorders>
          </w:tcPr>
          <w:p w14:paraId="3CCC4412" w14:textId="77777777" w:rsidR="00042533" w:rsidRDefault="00BA725E">
            <w:pPr>
              <w:pStyle w:val="TableParagraph"/>
              <w:spacing w:before="114" w:line="314" w:lineRule="auto"/>
              <w:ind w:left="106" w:right="90"/>
              <w:jc w:val="both"/>
              <w:rPr>
                <w:sz w:val="25"/>
              </w:rPr>
            </w:pPr>
            <w:r>
              <w:rPr>
                <w:sz w:val="25"/>
              </w:rPr>
              <w:t xml:space="preserve">- Thảo luận </w:t>
            </w:r>
            <w:r>
              <w:rPr>
                <w:spacing w:val="-7"/>
                <w:sz w:val="25"/>
              </w:rPr>
              <w:t xml:space="preserve">cả </w:t>
            </w:r>
            <w:r>
              <w:rPr>
                <w:sz w:val="25"/>
              </w:rPr>
              <w:t xml:space="preserve">lớp (cá </w:t>
            </w:r>
            <w:r>
              <w:rPr>
                <w:spacing w:val="-5"/>
                <w:sz w:val="25"/>
              </w:rPr>
              <w:t xml:space="preserve">nhân </w:t>
            </w:r>
            <w:r>
              <w:rPr>
                <w:sz w:val="25"/>
              </w:rPr>
              <w:t xml:space="preserve">phát biểu) : </w:t>
            </w:r>
            <w:r>
              <w:rPr>
                <w:spacing w:val="-11"/>
                <w:sz w:val="25"/>
              </w:rPr>
              <w:t>1</w:t>
            </w:r>
          </w:p>
          <w:p w14:paraId="035C4122" w14:textId="77777777" w:rsidR="00042533" w:rsidRDefault="00BA725E">
            <w:pPr>
              <w:pStyle w:val="TableParagraph"/>
              <w:spacing w:before="3"/>
              <w:ind w:left="106"/>
              <w:rPr>
                <w:sz w:val="25"/>
              </w:rPr>
            </w:pPr>
            <w:r>
              <w:rPr>
                <w:sz w:val="25"/>
              </w:rPr>
              <w:t>tiết</w:t>
            </w:r>
          </w:p>
        </w:tc>
        <w:tc>
          <w:tcPr>
            <w:tcW w:w="1073" w:type="dxa"/>
            <w:vMerge/>
            <w:tcBorders>
              <w:top w:val="nil"/>
            </w:tcBorders>
          </w:tcPr>
          <w:p w14:paraId="053B599F" w14:textId="77777777" w:rsidR="00042533" w:rsidRDefault="00042533">
            <w:pPr>
              <w:rPr>
                <w:sz w:val="2"/>
                <w:szCs w:val="2"/>
              </w:rPr>
            </w:pPr>
          </w:p>
        </w:tc>
      </w:tr>
      <w:tr w:rsidR="00D15CA6" w14:paraId="75BDF346" w14:textId="77777777">
        <w:trPr>
          <w:trHeight w:val="1546"/>
        </w:trPr>
        <w:tc>
          <w:tcPr>
            <w:tcW w:w="1364" w:type="dxa"/>
            <w:tcBorders>
              <w:bottom w:val="nil"/>
            </w:tcBorders>
          </w:tcPr>
          <w:p w14:paraId="36346786" w14:textId="77777777" w:rsidR="00D15CA6" w:rsidRDefault="00D15CA6" w:rsidP="00D15CA6">
            <w:pPr>
              <w:pStyle w:val="TableParagraph"/>
              <w:rPr>
                <w:sz w:val="24"/>
              </w:rPr>
            </w:pPr>
          </w:p>
        </w:tc>
        <w:tc>
          <w:tcPr>
            <w:tcW w:w="2036" w:type="dxa"/>
            <w:tcBorders>
              <w:bottom w:val="nil"/>
            </w:tcBorders>
          </w:tcPr>
          <w:p w14:paraId="13744E95" w14:textId="77777777" w:rsidR="00D15CA6" w:rsidRDefault="00D15CA6" w:rsidP="00D15CA6">
            <w:pPr>
              <w:pStyle w:val="TableParagraph"/>
              <w:spacing w:before="2" w:line="314" w:lineRule="auto"/>
              <w:ind w:left="104"/>
              <w:rPr>
                <w:sz w:val="25"/>
              </w:rPr>
            </w:pPr>
            <w:r>
              <w:rPr>
                <w:sz w:val="25"/>
              </w:rPr>
              <w:t>Chương 4: Khái niệm kế toán dồn tích</w:t>
            </w:r>
          </w:p>
        </w:tc>
        <w:tc>
          <w:tcPr>
            <w:tcW w:w="2565" w:type="dxa"/>
            <w:tcBorders>
              <w:bottom w:val="nil"/>
            </w:tcBorders>
          </w:tcPr>
          <w:p w14:paraId="6FF767DE" w14:textId="3C8B43EC" w:rsidR="00D15CA6" w:rsidRDefault="00D15CA6" w:rsidP="00D15CA6">
            <w:pPr>
              <w:pStyle w:val="TableParagraph"/>
              <w:tabs>
                <w:tab w:val="left" w:pos="1575"/>
              </w:tabs>
              <w:spacing w:before="2" w:line="314" w:lineRule="auto"/>
              <w:ind w:left="105" w:right="92"/>
              <w:rPr>
                <w:sz w:val="25"/>
              </w:rPr>
            </w:pPr>
            <w:r>
              <w:rPr>
                <w:sz w:val="25"/>
                <w:lang w:val="en-SG"/>
              </w:rPr>
              <w:t>CĐR 1.2.1</w:t>
            </w:r>
          </w:p>
        </w:tc>
        <w:tc>
          <w:tcPr>
            <w:tcW w:w="1715" w:type="dxa"/>
            <w:tcBorders>
              <w:bottom w:val="nil"/>
            </w:tcBorders>
          </w:tcPr>
          <w:p w14:paraId="0158A344" w14:textId="77777777" w:rsidR="00D15CA6" w:rsidRDefault="00D15CA6" w:rsidP="00D15CA6">
            <w:pPr>
              <w:pStyle w:val="TableParagraph"/>
              <w:spacing w:before="2" w:line="314" w:lineRule="auto"/>
              <w:ind w:left="106" w:right="90"/>
              <w:jc w:val="both"/>
              <w:rPr>
                <w:sz w:val="25"/>
              </w:rPr>
            </w:pPr>
            <w:r>
              <w:rPr>
                <w:b/>
                <w:sz w:val="25"/>
              </w:rPr>
              <w:t xml:space="preserve">Học ở nhà: </w:t>
            </w:r>
            <w:r>
              <w:rPr>
                <w:sz w:val="25"/>
              </w:rPr>
              <w:t>Nghiên cứu trước tài liệu Chương 4</w:t>
            </w:r>
          </w:p>
        </w:tc>
        <w:tc>
          <w:tcPr>
            <w:tcW w:w="1073" w:type="dxa"/>
            <w:vMerge/>
            <w:tcBorders>
              <w:top w:val="nil"/>
            </w:tcBorders>
          </w:tcPr>
          <w:p w14:paraId="407C25AB" w14:textId="77777777" w:rsidR="00D15CA6" w:rsidRDefault="00D15CA6" w:rsidP="00D15CA6">
            <w:pPr>
              <w:rPr>
                <w:sz w:val="2"/>
                <w:szCs w:val="2"/>
              </w:rPr>
            </w:pPr>
          </w:p>
        </w:tc>
      </w:tr>
      <w:tr w:rsidR="00D15CA6" w14:paraId="492CFE4A" w14:textId="77777777">
        <w:trPr>
          <w:trHeight w:val="1813"/>
        </w:trPr>
        <w:tc>
          <w:tcPr>
            <w:tcW w:w="1364" w:type="dxa"/>
            <w:tcBorders>
              <w:top w:val="nil"/>
              <w:bottom w:val="nil"/>
            </w:tcBorders>
          </w:tcPr>
          <w:p w14:paraId="132ACE27" w14:textId="77777777" w:rsidR="00D15CA6" w:rsidRDefault="00D15CA6" w:rsidP="00D15CA6">
            <w:pPr>
              <w:pStyle w:val="TableParagraph"/>
              <w:rPr>
                <w:b/>
                <w:sz w:val="28"/>
              </w:rPr>
            </w:pPr>
          </w:p>
          <w:p w14:paraId="6C335C3F" w14:textId="77777777" w:rsidR="00D15CA6" w:rsidRDefault="00D15CA6" w:rsidP="00D15CA6">
            <w:pPr>
              <w:pStyle w:val="TableParagraph"/>
              <w:spacing w:before="10"/>
              <w:rPr>
                <w:b/>
                <w:sz w:val="37"/>
              </w:rPr>
            </w:pPr>
          </w:p>
          <w:p w14:paraId="0966D1EE" w14:textId="0A3F3693" w:rsidR="00D15CA6" w:rsidRDefault="00D15CA6" w:rsidP="00D15CA6">
            <w:pPr>
              <w:pStyle w:val="TableParagraph"/>
              <w:spacing w:before="1"/>
              <w:ind w:left="555"/>
              <w:rPr>
                <w:sz w:val="25"/>
              </w:rPr>
            </w:pPr>
            <w:r>
              <w:rPr>
                <w:sz w:val="25"/>
              </w:rPr>
              <w:t>4</w:t>
            </w:r>
          </w:p>
        </w:tc>
        <w:tc>
          <w:tcPr>
            <w:tcW w:w="2036" w:type="dxa"/>
            <w:tcBorders>
              <w:top w:val="nil"/>
              <w:bottom w:val="nil"/>
            </w:tcBorders>
          </w:tcPr>
          <w:p w14:paraId="48904072" w14:textId="77777777" w:rsidR="00D15CA6" w:rsidRDefault="00D15CA6" w:rsidP="00D15CA6">
            <w:pPr>
              <w:pStyle w:val="TableParagraph"/>
              <w:rPr>
                <w:sz w:val="24"/>
              </w:rPr>
            </w:pPr>
          </w:p>
        </w:tc>
        <w:tc>
          <w:tcPr>
            <w:tcW w:w="2565" w:type="dxa"/>
            <w:tcBorders>
              <w:top w:val="nil"/>
              <w:bottom w:val="nil"/>
            </w:tcBorders>
          </w:tcPr>
          <w:p w14:paraId="61053CF7" w14:textId="77777777" w:rsidR="00D15CA6" w:rsidRDefault="00D15CA6" w:rsidP="00D15CA6">
            <w:pPr>
              <w:pStyle w:val="TableParagraph"/>
              <w:rPr>
                <w:sz w:val="24"/>
              </w:rPr>
            </w:pPr>
          </w:p>
        </w:tc>
        <w:tc>
          <w:tcPr>
            <w:tcW w:w="1715" w:type="dxa"/>
            <w:tcBorders>
              <w:top w:val="nil"/>
              <w:bottom w:val="nil"/>
            </w:tcBorders>
          </w:tcPr>
          <w:p w14:paraId="2100AA9F" w14:textId="77777777" w:rsidR="00D15CA6" w:rsidRDefault="00D15CA6" w:rsidP="00D15CA6">
            <w:pPr>
              <w:pStyle w:val="TableParagraph"/>
              <w:tabs>
                <w:tab w:val="left" w:pos="760"/>
                <w:tab w:val="left" w:pos="1232"/>
              </w:tabs>
              <w:spacing w:before="114" w:line="314" w:lineRule="auto"/>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p w14:paraId="319E55E7" w14:textId="77777777" w:rsidR="00D15CA6" w:rsidRDefault="00D15CA6" w:rsidP="00D15CA6">
            <w:pPr>
              <w:pStyle w:val="TableParagraph"/>
              <w:tabs>
                <w:tab w:val="left" w:pos="895"/>
              </w:tabs>
              <w:spacing w:before="157" w:line="314" w:lineRule="auto"/>
              <w:ind w:left="106" w:right="89"/>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3" w:type="dxa"/>
            <w:vMerge/>
            <w:tcBorders>
              <w:top w:val="nil"/>
            </w:tcBorders>
          </w:tcPr>
          <w:p w14:paraId="225244FA" w14:textId="77777777" w:rsidR="00D15CA6" w:rsidRDefault="00D15CA6" w:rsidP="00D15CA6">
            <w:pPr>
              <w:rPr>
                <w:sz w:val="2"/>
                <w:szCs w:val="2"/>
              </w:rPr>
            </w:pPr>
          </w:p>
        </w:tc>
      </w:tr>
      <w:tr w:rsidR="00D15CA6" w14:paraId="385D4BCE" w14:textId="77777777">
        <w:trPr>
          <w:trHeight w:val="1622"/>
        </w:trPr>
        <w:tc>
          <w:tcPr>
            <w:tcW w:w="1364" w:type="dxa"/>
            <w:tcBorders>
              <w:top w:val="nil"/>
            </w:tcBorders>
          </w:tcPr>
          <w:p w14:paraId="5E24440F" w14:textId="77777777" w:rsidR="00D15CA6" w:rsidRDefault="00D15CA6" w:rsidP="00D15CA6">
            <w:pPr>
              <w:pStyle w:val="TableParagraph"/>
              <w:rPr>
                <w:sz w:val="24"/>
              </w:rPr>
            </w:pPr>
          </w:p>
        </w:tc>
        <w:tc>
          <w:tcPr>
            <w:tcW w:w="2036" w:type="dxa"/>
            <w:tcBorders>
              <w:top w:val="nil"/>
            </w:tcBorders>
          </w:tcPr>
          <w:p w14:paraId="3053D1DC" w14:textId="77777777" w:rsidR="00D15CA6" w:rsidRDefault="00D15CA6" w:rsidP="00D15CA6">
            <w:pPr>
              <w:pStyle w:val="TableParagraph"/>
              <w:rPr>
                <w:sz w:val="24"/>
              </w:rPr>
            </w:pPr>
          </w:p>
        </w:tc>
        <w:tc>
          <w:tcPr>
            <w:tcW w:w="2565" w:type="dxa"/>
            <w:tcBorders>
              <w:top w:val="nil"/>
            </w:tcBorders>
          </w:tcPr>
          <w:p w14:paraId="1AA6B9AB" w14:textId="77777777" w:rsidR="00D15CA6" w:rsidRDefault="00D15CA6" w:rsidP="00D15CA6">
            <w:pPr>
              <w:pStyle w:val="TableParagraph"/>
              <w:rPr>
                <w:sz w:val="24"/>
              </w:rPr>
            </w:pPr>
          </w:p>
        </w:tc>
        <w:tc>
          <w:tcPr>
            <w:tcW w:w="1715" w:type="dxa"/>
            <w:tcBorders>
              <w:top w:val="nil"/>
            </w:tcBorders>
          </w:tcPr>
          <w:p w14:paraId="092D994F" w14:textId="77777777" w:rsidR="00D15CA6" w:rsidRDefault="00D15CA6" w:rsidP="00D15CA6">
            <w:pPr>
              <w:pStyle w:val="TableParagraph"/>
              <w:spacing w:before="114" w:line="314" w:lineRule="auto"/>
              <w:ind w:left="106" w:right="90"/>
              <w:jc w:val="both"/>
              <w:rPr>
                <w:sz w:val="25"/>
              </w:rPr>
            </w:pPr>
            <w:r>
              <w:rPr>
                <w:sz w:val="25"/>
              </w:rPr>
              <w:t xml:space="preserve">- Thảo luận </w:t>
            </w:r>
            <w:r>
              <w:rPr>
                <w:spacing w:val="-7"/>
                <w:sz w:val="25"/>
              </w:rPr>
              <w:t xml:space="preserve">cả </w:t>
            </w:r>
            <w:r>
              <w:rPr>
                <w:sz w:val="25"/>
              </w:rPr>
              <w:t xml:space="preserve">lớp (cá </w:t>
            </w:r>
            <w:r>
              <w:rPr>
                <w:spacing w:val="-5"/>
                <w:sz w:val="25"/>
              </w:rPr>
              <w:t xml:space="preserve">nhân </w:t>
            </w:r>
            <w:r>
              <w:rPr>
                <w:sz w:val="25"/>
              </w:rPr>
              <w:t xml:space="preserve">phát biểu) : </w:t>
            </w:r>
            <w:r>
              <w:rPr>
                <w:spacing w:val="-11"/>
                <w:sz w:val="25"/>
              </w:rPr>
              <w:t>1</w:t>
            </w:r>
          </w:p>
          <w:p w14:paraId="355F2A6A" w14:textId="77777777" w:rsidR="00D15CA6" w:rsidRDefault="00D15CA6" w:rsidP="00D15CA6">
            <w:pPr>
              <w:pStyle w:val="TableParagraph"/>
              <w:spacing w:before="3"/>
              <w:ind w:left="106"/>
              <w:rPr>
                <w:sz w:val="25"/>
              </w:rPr>
            </w:pPr>
            <w:r>
              <w:rPr>
                <w:sz w:val="25"/>
              </w:rPr>
              <w:t>tiết</w:t>
            </w:r>
          </w:p>
        </w:tc>
        <w:tc>
          <w:tcPr>
            <w:tcW w:w="1073" w:type="dxa"/>
            <w:vMerge/>
            <w:tcBorders>
              <w:top w:val="nil"/>
            </w:tcBorders>
          </w:tcPr>
          <w:p w14:paraId="1EEAFF9F" w14:textId="77777777" w:rsidR="00D15CA6" w:rsidRDefault="00D15CA6" w:rsidP="00D15CA6">
            <w:pPr>
              <w:rPr>
                <w:sz w:val="2"/>
                <w:szCs w:val="2"/>
              </w:rPr>
            </w:pPr>
          </w:p>
        </w:tc>
      </w:tr>
      <w:tr w:rsidR="00D15CA6" w14:paraId="7F2CEC53" w14:textId="77777777">
        <w:trPr>
          <w:trHeight w:val="1545"/>
        </w:trPr>
        <w:tc>
          <w:tcPr>
            <w:tcW w:w="1364" w:type="dxa"/>
            <w:tcBorders>
              <w:bottom w:val="nil"/>
            </w:tcBorders>
          </w:tcPr>
          <w:p w14:paraId="6E31FDE4" w14:textId="77777777" w:rsidR="00D15CA6" w:rsidRDefault="00D15CA6" w:rsidP="00D15CA6">
            <w:pPr>
              <w:pStyle w:val="TableParagraph"/>
              <w:rPr>
                <w:sz w:val="24"/>
              </w:rPr>
            </w:pPr>
          </w:p>
        </w:tc>
        <w:tc>
          <w:tcPr>
            <w:tcW w:w="2036" w:type="dxa"/>
            <w:tcBorders>
              <w:bottom w:val="nil"/>
            </w:tcBorders>
          </w:tcPr>
          <w:p w14:paraId="0EE60ECA" w14:textId="77777777" w:rsidR="00D15CA6" w:rsidRDefault="00D15CA6" w:rsidP="00D15CA6">
            <w:pPr>
              <w:pStyle w:val="TableParagraph"/>
              <w:rPr>
                <w:sz w:val="24"/>
              </w:rPr>
            </w:pPr>
          </w:p>
        </w:tc>
        <w:tc>
          <w:tcPr>
            <w:tcW w:w="2565" w:type="dxa"/>
            <w:tcBorders>
              <w:bottom w:val="nil"/>
            </w:tcBorders>
          </w:tcPr>
          <w:p w14:paraId="57FE1AAE" w14:textId="3F63B75E" w:rsidR="00D15CA6" w:rsidRDefault="00D15CA6" w:rsidP="00D15CA6">
            <w:pPr>
              <w:pStyle w:val="TableParagraph"/>
              <w:tabs>
                <w:tab w:val="left" w:pos="1575"/>
              </w:tabs>
              <w:spacing w:before="90" w:line="314" w:lineRule="auto"/>
              <w:ind w:left="105" w:right="92"/>
              <w:rPr>
                <w:sz w:val="25"/>
              </w:rPr>
            </w:pPr>
            <w:r>
              <w:rPr>
                <w:sz w:val="25"/>
                <w:lang w:val="en-SG"/>
              </w:rPr>
              <w:t>CĐR 1.2.1</w:t>
            </w:r>
          </w:p>
        </w:tc>
        <w:tc>
          <w:tcPr>
            <w:tcW w:w="1715" w:type="dxa"/>
            <w:tcBorders>
              <w:bottom w:val="nil"/>
            </w:tcBorders>
          </w:tcPr>
          <w:p w14:paraId="4A525B74" w14:textId="77777777" w:rsidR="00D15CA6" w:rsidRDefault="00D15CA6" w:rsidP="00D15CA6">
            <w:pPr>
              <w:pStyle w:val="TableParagraph"/>
              <w:spacing w:before="2" w:line="314" w:lineRule="auto"/>
              <w:ind w:left="106" w:right="90"/>
              <w:jc w:val="both"/>
              <w:rPr>
                <w:sz w:val="25"/>
              </w:rPr>
            </w:pPr>
            <w:r>
              <w:rPr>
                <w:b/>
                <w:sz w:val="25"/>
              </w:rPr>
              <w:t xml:space="preserve">Học ở nhà: </w:t>
            </w:r>
            <w:r>
              <w:rPr>
                <w:sz w:val="25"/>
              </w:rPr>
              <w:t>Nghiên cứu trước tài liệu Chương 5</w:t>
            </w:r>
          </w:p>
        </w:tc>
        <w:tc>
          <w:tcPr>
            <w:tcW w:w="1073" w:type="dxa"/>
            <w:vMerge/>
            <w:tcBorders>
              <w:top w:val="nil"/>
            </w:tcBorders>
          </w:tcPr>
          <w:p w14:paraId="548B4D9A" w14:textId="77777777" w:rsidR="00D15CA6" w:rsidRDefault="00D15CA6" w:rsidP="00D15CA6">
            <w:pPr>
              <w:rPr>
                <w:sz w:val="2"/>
                <w:szCs w:val="2"/>
              </w:rPr>
            </w:pPr>
          </w:p>
        </w:tc>
      </w:tr>
      <w:tr w:rsidR="00D15CA6" w14:paraId="3C777D40" w14:textId="77777777">
        <w:trPr>
          <w:trHeight w:val="765"/>
        </w:trPr>
        <w:tc>
          <w:tcPr>
            <w:tcW w:w="1364" w:type="dxa"/>
            <w:tcBorders>
              <w:top w:val="nil"/>
              <w:bottom w:val="nil"/>
            </w:tcBorders>
          </w:tcPr>
          <w:p w14:paraId="7973351E" w14:textId="77777777" w:rsidR="00D15CA6" w:rsidRDefault="00D15CA6" w:rsidP="00D15CA6">
            <w:pPr>
              <w:pStyle w:val="TableParagraph"/>
              <w:rPr>
                <w:sz w:val="24"/>
              </w:rPr>
            </w:pPr>
          </w:p>
        </w:tc>
        <w:tc>
          <w:tcPr>
            <w:tcW w:w="2036" w:type="dxa"/>
            <w:tcBorders>
              <w:top w:val="nil"/>
              <w:bottom w:val="nil"/>
            </w:tcBorders>
          </w:tcPr>
          <w:p w14:paraId="53C9C199" w14:textId="77777777" w:rsidR="00D15CA6" w:rsidRDefault="00D15CA6" w:rsidP="00D15CA6">
            <w:pPr>
              <w:pStyle w:val="TableParagraph"/>
              <w:rPr>
                <w:sz w:val="24"/>
              </w:rPr>
            </w:pPr>
          </w:p>
        </w:tc>
        <w:tc>
          <w:tcPr>
            <w:tcW w:w="2565" w:type="dxa"/>
            <w:tcBorders>
              <w:top w:val="nil"/>
              <w:bottom w:val="nil"/>
            </w:tcBorders>
          </w:tcPr>
          <w:p w14:paraId="7E14F49A" w14:textId="77777777" w:rsidR="00D15CA6" w:rsidRDefault="00D15CA6" w:rsidP="00D15CA6">
            <w:pPr>
              <w:pStyle w:val="TableParagraph"/>
              <w:rPr>
                <w:sz w:val="24"/>
              </w:rPr>
            </w:pPr>
          </w:p>
        </w:tc>
        <w:tc>
          <w:tcPr>
            <w:tcW w:w="1715" w:type="dxa"/>
            <w:tcBorders>
              <w:top w:val="nil"/>
              <w:bottom w:val="nil"/>
            </w:tcBorders>
          </w:tcPr>
          <w:p w14:paraId="04F8B8FA" w14:textId="77777777" w:rsidR="00D15CA6" w:rsidRDefault="00D15CA6" w:rsidP="00D15CA6">
            <w:pPr>
              <w:pStyle w:val="TableParagraph"/>
              <w:tabs>
                <w:tab w:val="left" w:pos="760"/>
                <w:tab w:val="left" w:pos="1232"/>
              </w:tabs>
              <w:spacing w:before="21" w:line="380" w:lineRule="atLeast"/>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tc>
        <w:tc>
          <w:tcPr>
            <w:tcW w:w="1073" w:type="dxa"/>
            <w:vMerge/>
            <w:tcBorders>
              <w:top w:val="nil"/>
            </w:tcBorders>
          </w:tcPr>
          <w:p w14:paraId="54DCFA34" w14:textId="77777777" w:rsidR="00D15CA6" w:rsidRDefault="00D15CA6" w:rsidP="00D15CA6">
            <w:pPr>
              <w:rPr>
                <w:sz w:val="2"/>
                <w:szCs w:val="2"/>
              </w:rPr>
            </w:pPr>
          </w:p>
        </w:tc>
      </w:tr>
      <w:tr w:rsidR="00D15CA6" w14:paraId="74EF5070" w14:textId="77777777" w:rsidTr="004B06DD">
        <w:trPr>
          <w:trHeight w:val="2655"/>
        </w:trPr>
        <w:tc>
          <w:tcPr>
            <w:tcW w:w="1364" w:type="dxa"/>
            <w:tcBorders>
              <w:top w:val="nil"/>
            </w:tcBorders>
          </w:tcPr>
          <w:p w14:paraId="4F0CCA5A" w14:textId="2E85CD7A" w:rsidR="00D15CA6" w:rsidRDefault="00D15CA6" w:rsidP="00D15CA6">
            <w:pPr>
              <w:pStyle w:val="TableParagraph"/>
              <w:spacing w:line="256" w:lineRule="exact"/>
              <w:ind w:left="524"/>
              <w:rPr>
                <w:sz w:val="25"/>
              </w:rPr>
            </w:pPr>
            <w:r>
              <w:rPr>
                <w:sz w:val="25"/>
              </w:rPr>
              <w:t xml:space="preserve"> 5</w:t>
            </w:r>
          </w:p>
        </w:tc>
        <w:tc>
          <w:tcPr>
            <w:tcW w:w="2036" w:type="dxa"/>
            <w:tcBorders>
              <w:top w:val="nil"/>
            </w:tcBorders>
          </w:tcPr>
          <w:p w14:paraId="38BBD130" w14:textId="77777777" w:rsidR="00D15CA6" w:rsidRDefault="00D15CA6" w:rsidP="00D15CA6">
            <w:pPr>
              <w:pStyle w:val="TableParagraph"/>
              <w:spacing w:before="216"/>
              <w:ind w:left="104"/>
              <w:rPr>
                <w:b/>
                <w:sz w:val="25"/>
              </w:rPr>
            </w:pPr>
            <w:r>
              <w:rPr>
                <w:b/>
                <w:sz w:val="25"/>
              </w:rPr>
              <w:t>Bài quiz 1</w:t>
            </w:r>
          </w:p>
          <w:p w14:paraId="1854E6E5" w14:textId="77777777" w:rsidR="00D15CA6" w:rsidRDefault="00D15CA6" w:rsidP="00D15CA6">
            <w:pPr>
              <w:pStyle w:val="TableParagraph"/>
              <w:spacing w:before="173" w:line="380" w:lineRule="atLeast"/>
              <w:ind w:left="104" w:right="273"/>
              <w:rPr>
                <w:sz w:val="25"/>
              </w:rPr>
            </w:pPr>
            <w:r>
              <w:rPr>
                <w:b/>
                <w:sz w:val="25"/>
              </w:rPr>
              <w:t xml:space="preserve">Chương 5: </w:t>
            </w:r>
            <w:r>
              <w:rPr>
                <w:sz w:val="25"/>
              </w:rPr>
              <w:t xml:space="preserve">Hoạt động mua bán hàng và </w:t>
            </w:r>
            <w:r>
              <w:rPr>
                <w:spacing w:val="-6"/>
                <w:sz w:val="25"/>
              </w:rPr>
              <w:t xml:space="preserve">báo </w:t>
            </w:r>
            <w:r>
              <w:rPr>
                <w:sz w:val="25"/>
              </w:rPr>
              <w:t>cáo thu nhập nhiều</w:t>
            </w:r>
            <w:r>
              <w:rPr>
                <w:spacing w:val="2"/>
                <w:sz w:val="25"/>
              </w:rPr>
              <w:t xml:space="preserve"> </w:t>
            </w:r>
            <w:r>
              <w:rPr>
                <w:sz w:val="25"/>
              </w:rPr>
              <w:t>bước</w:t>
            </w:r>
          </w:p>
        </w:tc>
        <w:tc>
          <w:tcPr>
            <w:tcW w:w="2565" w:type="dxa"/>
            <w:tcBorders>
              <w:top w:val="nil"/>
            </w:tcBorders>
          </w:tcPr>
          <w:p w14:paraId="0C2AAB79" w14:textId="77777777" w:rsidR="00D15CA6" w:rsidRDefault="00D15CA6" w:rsidP="00D15CA6">
            <w:pPr>
              <w:pStyle w:val="TableParagraph"/>
              <w:rPr>
                <w:sz w:val="24"/>
              </w:rPr>
            </w:pPr>
          </w:p>
        </w:tc>
        <w:tc>
          <w:tcPr>
            <w:tcW w:w="1715" w:type="dxa"/>
            <w:tcBorders>
              <w:top w:val="nil"/>
            </w:tcBorders>
          </w:tcPr>
          <w:p w14:paraId="5C00F0FC" w14:textId="77777777" w:rsidR="00D15CA6" w:rsidRDefault="00D15CA6" w:rsidP="00D15CA6">
            <w:pPr>
              <w:pStyle w:val="TableParagraph"/>
              <w:numPr>
                <w:ilvl w:val="0"/>
                <w:numId w:val="5"/>
              </w:numPr>
              <w:tabs>
                <w:tab w:val="left" w:pos="895"/>
                <w:tab w:val="left" w:pos="896"/>
              </w:tabs>
              <w:spacing w:before="234" w:line="314" w:lineRule="auto"/>
              <w:ind w:right="89" w:firstLine="0"/>
              <w:jc w:val="both"/>
              <w:rPr>
                <w:sz w:val="25"/>
              </w:rPr>
            </w:pPr>
            <w:r>
              <w:rPr>
                <w:spacing w:val="-4"/>
                <w:sz w:val="25"/>
              </w:rPr>
              <w:t xml:space="preserve">Thuyết </w:t>
            </w:r>
            <w:r>
              <w:rPr>
                <w:sz w:val="25"/>
              </w:rPr>
              <w:t>giảng: 3</w:t>
            </w:r>
            <w:r>
              <w:rPr>
                <w:spacing w:val="3"/>
                <w:sz w:val="25"/>
              </w:rPr>
              <w:t xml:space="preserve"> </w:t>
            </w:r>
            <w:r>
              <w:rPr>
                <w:sz w:val="25"/>
              </w:rPr>
              <w:t>tiết</w:t>
            </w:r>
          </w:p>
          <w:p w14:paraId="2B29DDF2" w14:textId="77777777" w:rsidR="00D15CA6" w:rsidRDefault="00D15CA6" w:rsidP="00D15CA6">
            <w:pPr>
              <w:pStyle w:val="TableParagraph"/>
              <w:numPr>
                <w:ilvl w:val="0"/>
                <w:numId w:val="5"/>
              </w:numPr>
              <w:tabs>
                <w:tab w:val="left" w:pos="272"/>
              </w:tabs>
              <w:spacing w:before="66" w:line="380" w:lineRule="atLeast"/>
              <w:ind w:right="89" w:firstLine="0"/>
              <w:jc w:val="both"/>
              <w:rPr>
                <w:sz w:val="25"/>
              </w:rPr>
            </w:pPr>
            <w:r>
              <w:rPr>
                <w:sz w:val="25"/>
              </w:rPr>
              <w:t xml:space="preserve">Thảo luận cả lớp (cá </w:t>
            </w:r>
            <w:r>
              <w:rPr>
                <w:spacing w:val="-4"/>
                <w:sz w:val="25"/>
              </w:rPr>
              <w:t xml:space="preserve">nhân </w:t>
            </w:r>
            <w:r>
              <w:rPr>
                <w:sz w:val="25"/>
              </w:rPr>
              <w:t xml:space="preserve">phát biểu) </w:t>
            </w:r>
            <w:r>
              <w:rPr>
                <w:spacing w:val="-6"/>
                <w:sz w:val="25"/>
              </w:rPr>
              <w:t xml:space="preserve">và </w:t>
            </w:r>
            <w:r>
              <w:rPr>
                <w:sz w:val="25"/>
              </w:rPr>
              <w:t>quiz số 1: 1</w:t>
            </w:r>
            <w:r>
              <w:rPr>
                <w:spacing w:val="-44"/>
                <w:sz w:val="25"/>
              </w:rPr>
              <w:t xml:space="preserve"> </w:t>
            </w:r>
            <w:r>
              <w:rPr>
                <w:sz w:val="25"/>
              </w:rPr>
              <w:t>tiết</w:t>
            </w:r>
          </w:p>
        </w:tc>
        <w:tc>
          <w:tcPr>
            <w:tcW w:w="1073" w:type="dxa"/>
            <w:vMerge/>
            <w:tcBorders>
              <w:top w:val="nil"/>
            </w:tcBorders>
          </w:tcPr>
          <w:p w14:paraId="0034640F" w14:textId="77777777" w:rsidR="00D15CA6" w:rsidRDefault="00D15CA6" w:rsidP="00D15CA6">
            <w:pPr>
              <w:rPr>
                <w:sz w:val="2"/>
                <w:szCs w:val="2"/>
              </w:rPr>
            </w:pPr>
          </w:p>
        </w:tc>
      </w:tr>
    </w:tbl>
    <w:p w14:paraId="1BEDD359" w14:textId="77777777" w:rsidR="00042533" w:rsidRDefault="00042533">
      <w:pPr>
        <w:rPr>
          <w:sz w:val="2"/>
          <w:szCs w:val="2"/>
        </w:rPr>
        <w:sectPr w:rsidR="00042533">
          <w:pgSz w:w="11910" w:h="16840"/>
          <w:pgMar w:top="1600" w:right="740" w:bottom="1800" w:left="1440" w:header="0" w:footer="1619" w:gutter="0"/>
          <w:cols w:space="720"/>
        </w:sectPr>
      </w:pPr>
    </w:p>
    <w:p w14:paraId="0DD1CC89" w14:textId="77777777" w:rsidR="00042533" w:rsidRDefault="00042533">
      <w:pPr>
        <w:pStyle w:val="BodyText"/>
        <w:spacing w:before="11"/>
        <w:rPr>
          <w:b/>
          <w:sz w:val="18"/>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2036"/>
        <w:gridCol w:w="2565"/>
        <w:gridCol w:w="1715"/>
        <w:gridCol w:w="1073"/>
      </w:tblGrid>
      <w:tr w:rsidR="00042533" w14:paraId="187E359D" w14:textId="77777777">
        <w:trPr>
          <w:trHeight w:val="2103"/>
        </w:trPr>
        <w:tc>
          <w:tcPr>
            <w:tcW w:w="1364" w:type="dxa"/>
          </w:tcPr>
          <w:p w14:paraId="44A05705" w14:textId="77777777" w:rsidR="00042533" w:rsidRDefault="00042533">
            <w:pPr>
              <w:pStyle w:val="TableParagraph"/>
              <w:rPr>
                <w:sz w:val="24"/>
              </w:rPr>
            </w:pPr>
          </w:p>
        </w:tc>
        <w:tc>
          <w:tcPr>
            <w:tcW w:w="2036" w:type="dxa"/>
          </w:tcPr>
          <w:p w14:paraId="56373DF2" w14:textId="77777777" w:rsidR="00042533" w:rsidRDefault="00042533">
            <w:pPr>
              <w:pStyle w:val="TableParagraph"/>
              <w:rPr>
                <w:sz w:val="24"/>
              </w:rPr>
            </w:pPr>
          </w:p>
        </w:tc>
        <w:tc>
          <w:tcPr>
            <w:tcW w:w="2565" w:type="dxa"/>
          </w:tcPr>
          <w:p w14:paraId="205052AB" w14:textId="77777777" w:rsidR="00042533" w:rsidRDefault="00042533">
            <w:pPr>
              <w:pStyle w:val="TableParagraph"/>
              <w:rPr>
                <w:sz w:val="24"/>
              </w:rPr>
            </w:pPr>
          </w:p>
        </w:tc>
        <w:tc>
          <w:tcPr>
            <w:tcW w:w="1715" w:type="dxa"/>
          </w:tcPr>
          <w:p w14:paraId="44803739" w14:textId="77777777" w:rsidR="00042533" w:rsidRDefault="00042533">
            <w:pPr>
              <w:pStyle w:val="TableParagraph"/>
              <w:rPr>
                <w:sz w:val="24"/>
              </w:rPr>
            </w:pPr>
          </w:p>
        </w:tc>
        <w:tc>
          <w:tcPr>
            <w:tcW w:w="1073" w:type="dxa"/>
            <w:vMerge w:val="restart"/>
          </w:tcPr>
          <w:p w14:paraId="05D35C07" w14:textId="77777777" w:rsidR="00042533" w:rsidRDefault="00042533">
            <w:pPr>
              <w:pStyle w:val="TableParagraph"/>
              <w:rPr>
                <w:sz w:val="24"/>
              </w:rPr>
            </w:pPr>
          </w:p>
        </w:tc>
      </w:tr>
      <w:tr w:rsidR="00D15CA6" w14:paraId="2335CAFA" w14:textId="77777777">
        <w:trPr>
          <w:trHeight w:val="1924"/>
        </w:trPr>
        <w:tc>
          <w:tcPr>
            <w:tcW w:w="1364" w:type="dxa"/>
            <w:tcBorders>
              <w:bottom w:val="nil"/>
            </w:tcBorders>
          </w:tcPr>
          <w:p w14:paraId="3CDB7CEF" w14:textId="77777777" w:rsidR="00D15CA6" w:rsidRDefault="00D15CA6" w:rsidP="00D15CA6">
            <w:pPr>
              <w:pStyle w:val="TableParagraph"/>
              <w:rPr>
                <w:sz w:val="24"/>
              </w:rPr>
            </w:pPr>
          </w:p>
        </w:tc>
        <w:tc>
          <w:tcPr>
            <w:tcW w:w="2036" w:type="dxa"/>
            <w:tcBorders>
              <w:bottom w:val="nil"/>
            </w:tcBorders>
          </w:tcPr>
          <w:p w14:paraId="4B54BFCE" w14:textId="77777777" w:rsidR="00D15CA6" w:rsidRDefault="00D15CA6" w:rsidP="00D15CA6">
            <w:pPr>
              <w:pStyle w:val="TableParagraph"/>
              <w:spacing w:before="1" w:line="316" w:lineRule="auto"/>
              <w:ind w:left="104" w:right="199"/>
              <w:rPr>
                <w:sz w:val="25"/>
              </w:rPr>
            </w:pPr>
            <w:r>
              <w:rPr>
                <w:b/>
                <w:sz w:val="25"/>
              </w:rPr>
              <w:t xml:space="preserve">Chương 5: </w:t>
            </w:r>
            <w:r>
              <w:rPr>
                <w:sz w:val="25"/>
              </w:rPr>
              <w:t>Hoạt động mua bán hàng và Báo cáo thu nhập nhiều bước (tiếp)</w:t>
            </w:r>
          </w:p>
        </w:tc>
        <w:tc>
          <w:tcPr>
            <w:tcW w:w="2565" w:type="dxa"/>
            <w:tcBorders>
              <w:bottom w:val="nil"/>
            </w:tcBorders>
          </w:tcPr>
          <w:p w14:paraId="2E97F103" w14:textId="4CD80131" w:rsidR="00D15CA6" w:rsidRDefault="00D15CA6" w:rsidP="00D15CA6">
            <w:pPr>
              <w:pStyle w:val="TableParagraph"/>
              <w:tabs>
                <w:tab w:val="left" w:pos="1575"/>
              </w:tabs>
              <w:spacing w:before="92" w:line="314" w:lineRule="auto"/>
              <w:ind w:left="105" w:right="92"/>
              <w:rPr>
                <w:sz w:val="25"/>
              </w:rPr>
            </w:pPr>
            <w:r>
              <w:rPr>
                <w:sz w:val="25"/>
                <w:lang w:val="en-SG"/>
              </w:rPr>
              <w:t>CĐR 1.2.1</w:t>
            </w:r>
          </w:p>
        </w:tc>
        <w:tc>
          <w:tcPr>
            <w:tcW w:w="1715" w:type="dxa"/>
            <w:tcBorders>
              <w:bottom w:val="nil"/>
            </w:tcBorders>
          </w:tcPr>
          <w:p w14:paraId="1605D5A9" w14:textId="77777777" w:rsidR="00D15CA6" w:rsidRDefault="00D15CA6" w:rsidP="00D15CA6">
            <w:pPr>
              <w:pStyle w:val="TableParagraph"/>
              <w:spacing w:before="1" w:line="316" w:lineRule="auto"/>
              <w:ind w:left="106" w:right="90"/>
              <w:jc w:val="both"/>
              <w:rPr>
                <w:sz w:val="25"/>
              </w:rPr>
            </w:pPr>
            <w:r>
              <w:rPr>
                <w:b/>
                <w:sz w:val="25"/>
              </w:rPr>
              <w:t xml:space="preserve">Học ở nhà: </w:t>
            </w:r>
            <w:r>
              <w:rPr>
                <w:sz w:val="25"/>
              </w:rPr>
              <w:t>Nghiên cứu trước tài liệu Chương 5 ( tiếp)</w:t>
            </w:r>
          </w:p>
        </w:tc>
        <w:tc>
          <w:tcPr>
            <w:tcW w:w="1073" w:type="dxa"/>
            <w:vMerge/>
            <w:tcBorders>
              <w:top w:val="nil"/>
            </w:tcBorders>
          </w:tcPr>
          <w:p w14:paraId="78E27880" w14:textId="77777777" w:rsidR="00D15CA6" w:rsidRDefault="00D15CA6" w:rsidP="00D15CA6">
            <w:pPr>
              <w:rPr>
                <w:sz w:val="2"/>
                <w:szCs w:val="2"/>
              </w:rPr>
            </w:pPr>
          </w:p>
        </w:tc>
      </w:tr>
      <w:tr w:rsidR="00D15CA6" w14:paraId="108439F4" w14:textId="77777777">
        <w:trPr>
          <w:trHeight w:val="940"/>
        </w:trPr>
        <w:tc>
          <w:tcPr>
            <w:tcW w:w="1364" w:type="dxa"/>
            <w:tcBorders>
              <w:top w:val="nil"/>
              <w:bottom w:val="nil"/>
            </w:tcBorders>
          </w:tcPr>
          <w:p w14:paraId="61B891B0" w14:textId="77777777" w:rsidR="00D15CA6" w:rsidRDefault="00D15CA6" w:rsidP="00D15CA6">
            <w:pPr>
              <w:pStyle w:val="TableParagraph"/>
              <w:rPr>
                <w:b/>
                <w:sz w:val="28"/>
              </w:rPr>
            </w:pPr>
          </w:p>
          <w:p w14:paraId="00BA07F9" w14:textId="283FD851" w:rsidR="00D15CA6" w:rsidRDefault="00D15CA6" w:rsidP="00D15CA6">
            <w:pPr>
              <w:pStyle w:val="TableParagraph"/>
              <w:spacing w:before="247"/>
              <w:ind w:left="524"/>
              <w:rPr>
                <w:sz w:val="25"/>
              </w:rPr>
            </w:pPr>
            <w:r>
              <w:rPr>
                <w:sz w:val="25"/>
              </w:rPr>
              <w:t>6</w:t>
            </w:r>
          </w:p>
        </w:tc>
        <w:tc>
          <w:tcPr>
            <w:tcW w:w="2036" w:type="dxa"/>
            <w:tcBorders>
              <w:top w:val="nil"/>
              <w:bottom w:val="nil"/>
            </w:tcBorders>
          </w:tcPr>
          <w:p w14:paraId="7BD098AC" w14:textId="77777777" w:rsidR="00D15CA6" w:rsidRDefault="00D15CA6" w:rsidP="00D15CA6">
            <w:pPr>
              <w:pStyle w:val="TableParagraph"/>
              <w:rPr>
                <w:sz w:val="24"/>
              </w:rPr>
            </w:pPr>
          </w:p>
        </w:tc>
        <w:tc>
          <w:tcPr>
            <w:tcW w:w="2565" w:type="dxa"/>
            <w:tcBorders>
              <w:top w:val="nil"/>
              <w:bottom w:val="nil"/>
            </w:tcBorders>
          </w:tcPr>
          <w:p w14:paraId="0C7DE7B0" w14:textId="77777777" w:rsidR="00D15CA6" w:rsidRDefault="00D15CA6" w:rsidP="00D15CA6">
            <w:pPr>
              <w:pStyle w:val="TableParagraph"/>
              <w:rPr>
                <w:sz w:val="24"/>
              </w:rPr>
            </w:pPr>
          </w:p>
        </w:tc>
        <w:tc>
          <w:tcPr>
            <w:tcW w:w="1715" w:type="dxa"/>
            <w:tcBorders>
              <w:top w:val="nil"/>
              <w:bottom w:val="nil"/>
            </w:tcBorders>
          </w:tcPr>
          <w:p w14:paraId="552E0ADA" w14:textId="77777777" w:rsidR="00D15CA6" w:rsidRDefault="00D15CA6" w:rsidP="00D15CA6">
            <w:pPr>
              <w:pStyle w:val="TableParagraph"/>
              <w:tabs>
                <w:tab w:val="left" w:pos="760"/>
                <w:tab w:val="left" w:pos="1232"/>
              </w:tabs>
              <w:spacing w:before="113" w:line="314" w:lineRule="auto"/>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tc>
        <w:tc>
          <w:tcPr>
            <w:tcW w:w="1073" w:type="dxa"/>
            <w:vMerge/>
            <w:tcBorders>
              <w:top w:val="nil"/>
            </w:tcBorders>
          </w:tcPr>
          <w:p w14:paraId="626324B6" w14:textId="77777777" w:rsidR="00D15CA6" w:rsidRDefault="00D15CA6" w:rsidP="00D15CA6">
            <w:pPr>
              <w:rPr>
                <w:sz w:val="2"/>
                <w:szCs w:val="2"/>
              </w:rPr>
            </w:pPr>
          </w:p>
        </w:tc>
      </w:tr>
      <w:tr w:rsidR="00D15CA6" w14:paraId="63B83787" w14:textId="77777777">
        <w:trPr>
          <w:trHeight w:val="862"/>
        </w:trPr>
        <w:tc>
          <w:tcPr>
            <w:tcW w:w="1364" w:type="dxa"/>
            <w:tcBorders>
              <w:top w:val="nil"/>
              <w:bottom w:val="nil"/>
            </w:tcBorders>
          </w:tcPr>
          <w:p w14:paraId="3BB00555" w14:textId="77777777" w:rsidR="00D15CA6" w:rsidRDefault="00D15CA6" w:rsidP="00D15CA6">
            <w:pPr>
              <w:pStyle w:val="TableParagraph"/>
              <w:rPr>
                <w:sz w:val="24"/>
              </w:rPr>
            </w:pPr>
          </w:p>
        </w:tc>
        <w:tc>
          <w:tcPr>
            <w:tcW w:w="2036" w:type="dxa"/>
            <w:tcBorders>
              <w:top w:val="nil"/>
              <w:bottom w:val="nil"/>
            </w:tcBorders>
          </w:tcPr>
          <w:p w14:paraId="6AC9507D" w14:textId="77777777" w:rsidR="00D15CA6" w:rsidRDefault="00D15CA6" w:rsidP="00D15CA6">
            <w:pPr>
              <w:pStyle w:val="TableParagraph"/>
              <w:rPr>
                <w:sz w:val="24"/>
              </w:rPr>
            </w:pPr>
          </w:p>
        </w:tc>
        <w:tc>
          <w:tcPr>
            <w:tcW w:w="2565" w:type="dxa"/>
            <w:tcBorders>
              <w:top w:val="nil"/>
              <w:bottom w:val="nil"/>
            </w:tcBorders>
          </w:tcPr>
          <w:p w14:paraId="4821B79B" w14:textId="77777777" w:rsidR="00D15CA6" w:rsidRDefault="00D15CA6" w:rsidP="00D15CA6">
            <w:pPr>
              <w:pStyle w:val="TableParagraph"/>
              <w:rPr>
                <w:sz w:val="24"/>
              </w:rPr>
            </w:pPr>
          </w:p>
        </w:tc>
        <w:tc>
          <w:tcPr>
            <w:tcW w:w="1715" w:type="dxa"/>
            <w:tcBorders>
              <w:top w:val="nil"/>
              <w:bottom w:val="nil"/>
            </w:tcBorders>
          </w:tcPr>
          <w:p w14:paraId="508D9A3C" w14:textId="77777777" w:rsidR="00D15CA6" w:rsidRDefault="00D15CA6" w:rsidP="00D15CA6">
            <w:pPr>
              <w:pStyle w:val="TableParagraph"/>
              <w:tabs>
                <w:tab w:val="left" w:pos="895"/>
              </w:tabs>
              <w:spacing w:before="75" w:line="314" w:lineRule="auto"/>
              <w:ind w:left="106" w:right="89"/>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3" w:type="dxa"/>
            <w:vMerge/>
            <w:tcBorders>
              <w:top w:val="nil"/>
            </w:tcBorders>
          </w:tcPr>
          <w:p w14:paraId="6362E356" w14:textId="77777777" w:rsidR="00D15CA6" w:rsidRDefault="00D15CA6" w:rsidP="00D15CA6">
            <w:pPr>
              <w:rPr>
                <w:sz w:val="2"/>
                <w:szCs w:val="2"/>
              </w:rPr>
            </w:pPr>
          </w:p>
        </w:tc>
      </w:tr>
      <w:tr w:rsidR="00D15CA6" w14:paraId="44700097" w14:textId="77777777">
        <w:trPr>
          <w:trHeight w:val="1623"/>
        </w:trPr>
        <w:tc>
          <w:tcPr>
            <w:tcW w:w="1364" w:type="dxa"/>
            <w:tcBorders>
              <w:top w:val="nil"/>
            </w:tcBorders>
          </w:tcPr>
          <w:p w14:paraId="2D37155A" w14:textId="77777777" w:rsidR="00D15CA6" w:rsidRDefault="00D15CA6" w:rsidP="00D15CA6">
            <w:pPr>
              <w:pStyle w:val="TableParagraph"/>
              <w:rPr>
                <w:sz w:val="24"/>
              </w:rPr>
            </w:pPr>
          </w:p>
        </w:tc>
        <w:tc>
          <w:tcPr>
            <w:tcW w:w="2036" w:type="dxa"/>
            <w:tcBorders>
              <w:top w:val="nil"/>
            </w:tcBorders>
          </w:tcPr>
          <w:p w14:paraId="353AF955" w14:textId="77777777" w:rsidR="00D15CA6" w:rsidRDefault="00D15CA6" w:rsidP="00D15CA6">
            <w:pPr>
              <w:pStyle w:val="TableParagraph"/>
              <w:rPr>
                <w:sz w:val="24"/>
              </w:rPr>
            </w:pPr>
          </w:p>
        </w:tc>
        <w:tc>
          <w:tcPr>
            <w:tcW w:w="2565" w:type="dxa"/>
            <w:tcBorders>
              <w:top w:val="nil"/>
            </w:tcBorders>
          </w:tcPr>
          <w:p w14:paraId="327C1157" w14:textId="77777777" w:rsidR="00D15CA6" w:rsidRDefault="00D15CA6" w:rsidP="00D15CA6">
            <w:pPr>
              <w:pStyle w:val="TableParagraph"/>
              <w:rPr>
                <w:sz w:val="24"/>
              </w:rPr>
            </w:pPr>
          </w:p>
        </w:tc>
        <w:tc>
          <w:tcPr>
            <w:tcW w:w="1715" w:type="dxa"/>
            <w:tcBorders>
              <w:top w:val="nil"/>
            </w:tcBorders>
          </w:tcPr>
          <w:p w14:paraId="5CB1F9D1" w14:textId="77777777" w:rsidR="00D15CA6" w:rsidRDefault="00D15CA6" w:rsidP="00D15CA6">
            <w:pPr>
              <w:pStyle w:val="TableParagraph"/>
              <w:spacing w:before="113" w:line="314" w:lineRule="auto"/>
              <w:ind w:left="106" w:right="90"/>
              <w:jc w:val="both"/>
              <w:rPr>
                <w:sz w:val="25"/>
              </w:rPr>
            </w:pPr>
            <w:r>
              <w:rPr>
                <w:sz w:val="25"/>
              </w:rPr>
              <w:t xml:space="preserve">- Thảo luận </w:t>
            </w:r>
            <w:r>
              <w:rPr>
                <w:spacing w:val="-7"/>
                <w:sz w:val="25"/>
              </w:rPr>
              <w:t xml:space="preserve">cả </w:t>
            </w:r>
            <w:r>
              <w:rPr>
                <w:sz w:val="25"/>
              </w:rPr>
              <w:t xml:space="preserve">lớp (cá </w:t>
            </w:r>
            <w:r>
              <w:rPr>
                <w:spacing w:val="-5"/>
                <w:sz w:val="25"/>
              </w:rPr>
              <w:t xml:space="preserve">nhân </w:t>
            </w:r>
            <w:r>
              <w:rPr>
                <w:sz w:val="25"/>
              </w:rPr>
              <w:t xml:space="preserve">phát biểu) : </w:t>
            </w:r>
            <w:r>
              <w:rPr>
                <w:spacing w:val="-11"/>
                <w:sz w:val="25"/>
              </w:rPr>
              <w:t>1</w:t>
            </w:r>
          </w:p>
          <w:p w14:paraId="32C99E25" w14:textId="77777777" w:rsidR="00D15CA6" w:rsidRDefault="00D15CA6" w:rsidP="00D15CA6">
            <w:pPr>
              <w:pStyle w:val="TableParagraph"/>
              <w:spacing w:before="6"/>
              <w:ind w:left="106"/>
              <w:rPr>
                <w:sz w:val="25"/>
              </w:rPr>
            </w:pPr>
            <w:r>
              <w:rPr>
                <w:sz w:val="25"/>
              </w:rPr>
              <w:t>tiết</w:t>
            </w:r>
          </w:p>
        </w:tc>
        <w:tc>
          <w:tcPr>
            <w:tcW w:w="1073" w:type="dxa"/>
            <w:vMerge/>
            <w:tcBorders>
              <w:top w:val="nil"/>
            </w:tcBorders>
          </w:tcPr>
          <w:p w14:paraId="7BC4B566" w14:textId="77777777" w:rsidR="00D15CA6" w:rsidRDefault="00D15CA6" w:rsidP="00D15CA6">
            <w:pPr>
              <w:rPr>
                <w:sz w:val="2"/>
                <w:szCs w:val="2"/>
              </w:rPr>
            </w:pPr>
          </w:p>
        </w:tc>
      </w:tr>
      <w:tr w:rsidR="00D15CA6" w14:paraId="5ABB5A94" w14:textId="77777777">
        <w:trPr>
          <w:trHeight w:val="1546"/>
        </w:trPr>
        <w:tc>
          <w:tcPr>
            <w:tcW w:w="1364" w:type="dxa"/>
            <w:tcBorders>
              <w:bottom w:val="nil"/>
            </w:tcBorders>
          </w:tcPr>
          <w:p w14:paraId="17D3887C" w14:textId="0CDBA8AE" w:rsidR="00D15CA6" w:rsidRDefault="00D15CA6" w:rsidP="00D15CA6">
            <w:pPr>
              <w:pStyle w:val="TableParagraph"/>
              <w:spacing w:before="1"/>
              <w:ind w:left="524"/>
              <w:rPr>
                <w:sz w:val="25"/>
              </w:rPr>
            </w:pPr>
            <w:r>
              <w:rPr>
                <w:sz w:val="25"/>
              </w:rPr>
              <w:t>7</w:t>
            </w:r>
          </w:p>
        </w:tc>
        <w:tc>
          <w:tcPr>
            <w:tcW w:w="2036" w:type="dxa"/>
            <w:tcBorders>
              <w:bottom w:val="nil"/>
            </w:tcBorders>
          </w:tcPr>
          <w:p w14:paraId="2927B88B" w14:textId="77777777" w:rsidR="00D15CA6" w:rsidRDefault="00D15CA6" w:rsidP="00D15CA6">
            <w:pPr>
              <w:pStyle w:val="TableParagraph"/>
              <w:spacing w:before="1" w:line="316" w:lineRule="auto"/>
              <w:ind w:left="104" w:right="199"/>
              <w:rPr>
                <w:sz w:val="25"/>
              </w:rPr>
            </w:pPr>
            <w:r>
              <w:rPr>
                <w:sz w:val="25"/>
              </w:rPr>
              <w:t>Chương 6: Báo cáo và phân tích hàng tồn kho</w:t>
            </w:r>
          </w:p>
        </w:tc>
        <w:tc>
          <w:tcPr>
            <w:tcW w:w="2565" w:type="dxa"/>
            <w:tcBorders>
              <w:bottom w:val="nil"/>
            </w:tcBorders>
          </w:tcPr>
          <w:p w14:paraId="73DF6883" w14:textId="06F301BA" w:rsidR="00D15CA6" w:rsidRDefault="00D15CA6" w:rsidP="00D15CA6">
            <w:pPr>
              <w:pStyle w:val="TableParagraph"/>
              <w:tabs>
                <w:tab w:val="left" w:pos="1575"/>
              </w:tabs>
              <w:spacing w:before="1" w:line="316" w:lineRule="auto"/>
              <w:ind w:left="105" w:right="92"/>
              <w:rPr>
                <w:sz w:val="25"/>
              </w:rPr>
            </w:pPr>
            <w:r>
              <w:rPr>
                <w:sz w:val="25"/>
                <w:lang w:val="en-SG"/>
              </w:rPr>
              <w:t xml:space="preserve">CĐR </w:t>
            </w:r>
            <w:r w:rsidR="00D543EF">
              <w:rPr>
                <w:sz w:val="25"/>
                <w:lang w:val="en-SG"/>
              </w:rPr>
              <w:t>2</w:t>
            </w:r>
            <w:r>
              <w:rPr>
                <w:sz w:val="25"/>
                <w:lang w:val="en-SG"/>
              </w:rPr>
              <w:t>.2.1</w:t>
            </w:r>
          </w:p>
        </w:tc>
        <w:tc>
          <w:tcPr>
            <w:tcW w:w="1715" w:type="dxa"/>
            <w:tcBorders>
              <w:bottom w:val="nil"/>
            </w:tcBorders>
          </w:tcPr>
          <w:p w14:paraId="5CB95662" w14:textId="77777777" w:rsidR="00D15CA6" w:rsidRDefault="00D15CA6" w:rsidP="00D15CA6">
            <w:pPr>
              <w:pStyle w:val="TableParagraph"/>
              <w:spacing w:before="1" w:line="316" w:lineRule="auto"/>
              <w:ind w:left="106" w:right="90"/>
              <w:jc w:val="both"/>
              <w:rPr>
                <w:sz w:val="25"/>
              </w:rPr>
            </w:pPr>
            <w:r>
              <w:rPr>
                <w:b/>
                <w:sz w:val="25"/>
              </w:rPr>
              <w:t xml:space="preserve">Học ở nhà: </w:t>
            </w:r>
            <w:r>
              <w:rPr>
                <w:sz w:val="25"/>
              </w:rPr>
              <w:t>Nghiên cứu trước tài liệu Chương 6</w:t>
            </w:r>
          </w:p>
        </w:tc>
        <w:tc>
          <w:tcPr>
            <w:tcW w:w="1073" w:type="dxa"/>
            <w:vMerge/>
            <w:tcBorders>
              <w:top w:val="nil"/>
            </w:tcBorders>
          </w:tcPr>
          <w:p w14:paraId="4D33E3EA" w14:textId="77777777" w:rsidR="00D15CA6" w:rsidRDefault="00D15CA6" w:rsidP="00D15CA6">
            <w:pPr>
              <w:rPr>
                <w:sz w:val="2"/>
                <w:szCs w:val="2"/>
              </w:rPr>
            </w:pPr>
          </w:p>
        </w:tc>
      </w:tr>
      <w:tr w:rsidR="00D15CA6" w14:paraId="66801774" w14:textId="77777777">
        <w:trPr>
          <w:trHeight w:val="901"/>
        </w:trPr>
        <w:tc>
          <w:tcPr>
            <w:tcW w:w="1364" w:type="dxa"/>
            <w:tcBorders>
              <w:top w:val="nil"/>
              <w:bottom w:val="nil"/>
            </w:tcBorders>
          </w:tcPr>
          <w:p w14:paraId="608EC00C" w14:textId="77777777" w:rsidR="00D15CA6" w:rsidRDefault="00D15CA6" w:rsidP="00D15CA6">
            <w:pPr>
              <w:pStyle w:val="TableParagraph"/>
              <w:rPr>
                <w:sz w:val="24"/>
              </w:rPr>
            </w:pPr>
          </w:p>
        </w:tc>
        <w:tc>
          <w:tcPr>
            <w:tcW w:w="2036" w:type="dxa"/>
            <w:tcBorders>
              <w:top w:val="nil"/>
              <w:bottom w:val="nil"/>
            </w:tcBorders>
          </w:tcPr>
          <w:p w14:paraId="5F6A75DB" w14:textId="77777777" w:rsidR="00D15CA6" w:rsidRDefault="00D15CA6" w:rsidP="00D15CA6">
            <w:pPr>
              <w:pStyle w:val="TableParagraph"/>
              <w:rPr>
                <w:sz w:val="24"/>
              </w:rPr>
            </w:pPr>
          </w:p>
        </w:tc>
        <w:tc>
          <w:tcPr>
            <w:tcW w:w="2565" w:type="dxa"/>
            <w:tcBorders>
              <w:top w:val="nil"/>
              <w:bottom w:val="nil"/>
            </w:tcBorders>
          </w:tcPr>
          <w:p w14:paraId="1238492C" w14:textId="77777777" w:rsidR="00D15CA6" w:rsidRDefault="00D15CA6" w:rsidP="00D15CA6">
            <w:pPr>
              <w:pStyle w:val="TableParagraph"/>
              <w:rPr>
                <w:sz w:val="24"/>
              </w:rPr>
            </w:pPr>
          </w:p>
        </w:tc>
        <w:tc>
          <w:tcPr>
            <w:tcW w:w="1715" w:type="dxa"/>
            <w:tcBorders>
              <w:top w:val="nil"/>
              <w:bottom w:val="nil"/>
            </w:tcBorders>
          </w:tcPr>
          <w:p w14:paraId="145BE512" w14:textId="77777777" w:rsidR="00D15CA6" w:rsidRDefault="00D15CA6" w:rsidP="00D15CA6">
            <w:pPr>
              <w:pStyle w:val="TableParagraph"/>
              <w:tabs>
                <w:tab w:val="left" w:pos="760"/>
                <w:tab w:val="left" w:pos="1232"/>
              </w:tabs>
              <w:spacing w:before="113" w:line="314" w:lineRule="auto"/>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tc>
        <w:tc>
          <w:tcPr>
            <w:tcW w:w="1073" w:type="dxa"/>
            <w:vMerge/>
            <w:tcBorders>
              <w:top w:val="nil"/>
            </w:tcBorders>
          </w:tcPr>
          <w:p w14:paraId="246F8CFA" w14:textId="77777777" w:rsidR="00D15CA6" w:rsidRDefault="00D15CA6" w:rsidP="00D15CA6">
            <w:pPr>
              <w:rPr>
                <w:sz w:val="2"/>
                <w:szCs w:val="2"/>
              </w:rPr>
            </w:pPr>
          </w:p>
        </w:tc>
      </w:tr>
      <w:tr w:rsidR="00D15CA6" w14:paraId="227D490A" w14:textId="77777777">
        <w:trPr>
          <w:trHeight w:val="901"/>
        </w:trPr>
        <w:tc>
          <w:tcPr>
            <w:tcW w:w="1364" w:type="dxa"/>
            <w:tcBorders>
              <w:top w:val="nil"/>
              <w:bottom w:val="nil"/>
            </w:tcBorders>
          </w:tcPr>
          <w:p w14:paraId="5B10A5AA" w14:textId="77777777" w:rsidR="00D15CA6" w:rsidRDefault="00D15CA6" w:rsidP="00D15CA6">
            <w:pPr>
              <w:pStyle w:val="TableParagraph"/>
              <w:rPr>
                <w:sz w:val="24"/>
              </w:rPr>
            </w:pPr>
          </w:p>
        </w:tc>
        <w:tc>
          <w:tcPr>
            <w:tcW w:w="2036" w:type="dxa"/>
            <w:tcBorders>
              <w:top w:val="nil"/>
              <w:bottom w:val="nil"/>
            </w:tcBorders>
          </w:tcPr>
          <w:p w14:paraId="28B05382" w14:textId="77777777" w:rsidR="00D15CA6" w:rsidRDefault="00D15CA6" w:rsidP="00D15CA6">
            <w:pPr>
              <w:pStyle w:val="TableParagraph"/>
              <w:rPr>
                <w:sz w:val="24"/>
              </w:rPr>
            </w:pPr>
          </w:p>
        </w:tc>
        <w:tc>
          <w:tcPr>
            <w:tcW w:w="2565" w:type="dxa"/>
            <w:tcBorders>
              <w:top w:val="nil"/>
              <w:bottom w:val="nil"/>
            </w:tcBorders>
          </w:tcPr>
          <w:p w14:paraId="0F807985" w14:textId="77777777" w:rsidR="00D15CA6" w:rsidRDefault="00D15CA6" w:rsidP="00D15CA6">
            <w:pPr>
              <w:pStyle w:val="TableParagraph"/>
              <w:rPr>
                <w:sz w:val="24"/>
              </w:rPr>
            </w:pPr>
          </w:p>
        </w:tc>
        <w:tc>
          <w:tcPr>
            <w:tcW w:w="1715" w:type="dxa"/>
            <w:tcBorders>
              <w:top w:val="nil"/>
              <w:bottom w:val="nil"/>
            </w:tcBorders>
          </w:tcPr>
          <w:p w14:paraId="4EC2AE3E" w14:textId="77777777" w:rsidR="00D15CA6" w:rsidRDefault="00D15CA6" w:rsidP="00D15CA6">
            <w:pPr>
              <w:pStyle w:val="TableParagraph"/>
              <w:tabs>
                <w:tab w:val="left" w:pos="895"/>
              </w:tabs>
              <w:spacing w:before="114" w:line="314" w:lineRule="auto"/>
              <w:ind w:left="106" w:right="89"/>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3" w:type="dxa"/>
            <w:vMerge/>
            <w:tcBorders>
              <w:top w:val="nil"/>
            </w:tcBorders>
          </w:tcPr>
          <w:p w14:paraId="1DA372F1" w14:textId="77777777" w:rsidR="00D15CA6" w:rsidRDefault="00D15CA6" w:rsidP="00D15CA6">
            <w:pPr>
              <w:rPr>
                <w:sz w:val="2"/>
                <w:szCs w:val="2"/>
              </w:rPr>
            </w:pPr>
          </w:p>
        </w:tc>
      </w:tr>
      <w:tr w:rsidR="00D15CA6" w14:paraId="70CED8CF" w14:textId="77777777">
        <w:trPr>
          <w:trHeight w:val="867"/>
        </w:trPr>
        <w:tc>
          <w:tcPr>
            <w:tcW w:w="1364" w:type="dxa"/>
            <w:tcBorders>
              <w:top w:val="nil"/>
            </w:tcBorders>
          </w:tcPr>
          <w:p w14:paraId="3B67D508" w14:textId="77777777" w:rsidR="00D15CA6" w:rsidRDefault="00D15CA6" w:rsidP="00D15CA6">
            <w:pPr>
              <w:pStyle w:val="TableParagraph"/>
              <w:rPr>
                <w:sz w:val="24"/>
              </w:rPr>
            </w:pPr>
          </w:p>
        </w:tc>
        <w:tc>
          <w:tcPr>
            <w:tcW w:w="2036" w:type="dxa"/>
            <w:tcBorders>
              <w:top w:val="nil"/>
            </w:tcBorders>
          </w:tcPr>
          <w:p w14:paraId="196469ED" w14:textId="77777777" w:rsidR="00D15CA6" w:rsidRDefault="00D15CA6" w:rsidP="00D15CA6">
            <w:pPr>
              <w:pStyle w:val="TableParagraph"/>
              <w:rPr>
                <w:sz w:val="24"/>
              </w:rPr>
            </w:pPr>
          </w:p>
        </w:tc>
        <w:tc>
          <w:tcPr>
            <w:tcW w:w="2565" w:type="dxa"/>
            <w:tcBorders>
              <w:top w:val="nil"/>
            </w:tcBorders>
          </w:tcPr>
          <w:p w14:paraId="3C4070A8" w14:textId="77777777" w:rsidR="00D15CA6" w:rsidRDefault="00D15CA6" w:rsidP="00D15CA6">
            <w:pPr>
              <w:pStyle w:val="TableParagraph"/>
              <w:rPr>
                <w:sz w:val="24"/>
              </w:rPr>
            </w:pPr>
          </w:p>
        </w:tc>
        <w:tc>
          <w:tcPr>
            <w:tcW w:w="1715" w:type="dxa"/>
            <w:tcBorders>
              <w:top w:val="nil"/>
            </w:tcBorders>
          </w:tcPr>
          <w:p w14:paraId="0F2EA26B" w14:textId="77777777" w:rsidR="00D15CA6" w:rsidRDefault="00D15CA6" w:rsidP="00D15CA6">
            <w:pPr>
              <w:pStyle w:val="TableParagraph"/>
              <w:spacing w:before="21" w:line="380" w:lineRule="atLeast"/>
              <w:ind w:left="106"/>
              <w:rPr>
                <w:sz w:val="25"/>
              </w:rPr>
            </w:pPr>
            <w:r>
              <w:rPr>
                <w:sz w:val="25"/>
              </w:rPr>
              <w:t>- Thảo luận cả lớp (cá nhân</w:t>
            </w:r>
          </w:p>
        </w:tc>
        <w:tc>
          <w:tcPr>
            <w:tcW w:w="1073" w:type="dxa"/>
            <w:vMerge/>
            <w:tcBorders>
              <w:top w:val="nil"/>
            </w:tcBorders>
          </w:tcPr>
          <w:p w14:paraId="0B199DFE" w14:textId="77777777" w:rsidR="00D15CA6" w:rsidRDefault="00D15CA6" w:rsidP="00D15CA6">
            <w:pPr>
              <w:rPr>
                <w:sz w:val="2"/>
                <w:szCs w:val="2"/>
              </w:rPr>
            </w:pPr>
          </w:p>
        </w:tc>
      </w:tr>
    </w:tbl>
    <w:p w14:paraId="4A607E9A" w14:textId="77777777" w:rsidR="00042533" w:rsidRDefault="00042533">
      <w:pPr>
        <w:rPr>
          <w:sz w:val="2"/>
          <w:szCs w:val="2"/>
        </w:rPr>
        <w:sectPr w:rsidR="00042533">
          <w:pgSz w:w="11910" w:h="16840"/>
          <w:pgMar w:top="1600" w:right="740" w:bottom="1800" w:left="1440" w:header="0" w:footer="1619" w:gutter="0"/>
          <w:cols w:space="720"/>
        </w:sectPr>
      </w:pPr>
    </w:p>
    <w:p w14:paraId="72E5A818" w14:textId="77777777" w:rsidR="00042533" w:rsidRDefault="00042533">
      <w:pPr>
        <w:pStyle w:val="BodyText"/>
        <w:spacing w:before="11"/>
        <w:rPr>
          <w:b/>
          <w:sz w:val="18"/>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2036"/>
        <w:gridCol w:w="2565"/>
        <w:gridCol w:w="1715"/>
        <w:gridCol w:w="1073"/>
      </w:tblGrid>
      <w:tr w:rsidR="00042533" w14:paraId="1BEF415A" w14:textId="77777777">
        <w:trPr>
          <w:trHeight w:val="755"/>
        </w:trPr>
        <w:tc>
          <w:tcPr>
            <w:tcW w:w="1364" w:type="dxa"/>
          </w:tcPr>
          <w:p w14:paraId="6F6E8BDD" w14:textId="77777777" w:rsidR="00042533" w:rsidRDefault="00042533">
            <w:pPr>
              <w:pStyle w:val="TableParagraph"/>
              <w:rPr>
                <w:sz w:val="24"/>
              </w:rPr>
            </w:pPr>
          </w:p>
        </w:tc>
        <w:tc>
          <w:tcPr>
            <w:tcW w:w="2036" w:type="dxa"/>
          </w:tcPr>
          <w:p w14:paraId="7EF893E5" w14:textId="77777777" w:rsidR="00042533" w:rsidRDefault="00042533">
            <w:pPr>
              <w:pStyle w:val="TableParagraph"/>
              <w:rPr>
                <w:sz w:val="24"/>
              </w:rPr>
            </w:pPr>
          </w:p>
        </w:tc>
        <w:tc>
          <w:tcPr>
            <w:tcW w:w="2565" w:type="dxa"/>
          </w:tcPr>
          <w:p w14:paraId="214EA6B6" w14:textId="77777777" w:rsidR="00042533" w:rsidRDefault="00042533">
            <w:pPr>
              <w:pStyle w:val="TableParagraph"/>
              <w:rPr>
                <w:sz w:val="24"/>
              </w:rPr>
            </w:pPr>
          </w:p>
        </w:tc>
        <w:tc>
          <w:tcPr>
            <w:tcW w:w="1715" w:type="dxa"/>
          </w:tcPr>
          <w:p w14:paraId="615E6AF5" w14:textId="77777777" w:rsidR="00042533" w:rsidRDefault="00BA725E">
            <w:pPr>
              <w:pStyle w:val="TableParagraph"/>
              <w:spacing w:before="1"/>
              <w:ind w:left="106"/>
              <w:rPr>
                <w:sz w:val="25"/>
              </w:rPr>
            </w:pPr>
            <w:r>
              <w:rPr>
                <w:sz w:val="25"/>
              </w:rPr>
              <w:t>phát biểu) : 1</w:t>
            </w:r>
          </w:p>
          <w:p w14:paraId="7E3A26D8" w14:textId="77777777" w:rsidR="00042533" w:rsidRDefault="00BA725E">
            <w:pPr>
              <w:pStyle w:val="TableParagraph"/>
              <w:spacing w:before="91"/>
              <w:ind w:left="106"/>
              <w:rPr>
                <w:sz w:val="25"/>
              </w:rPr>
            </w:pPr>
            <w:r>
              <w:rPr>
                <w:sz w:val="25"/>
              </w:rPr>
              <w:t>tiết</w:t>
            </w:r>
          </w:p>
        </w:tc>
        <w:tc>
          <w:tcPr>
            <w:tcW w:w="1073" w:type="dxa"/>
            <w:vMerge w:val="restart"/>
          </w:tcPr>
          <w:p w14:paraId="17F1379D" w14:textId="77777777" w:rsidR="00042533" w:rsidRDefault="00042533">
            <w:pPr>
              <w:pStyle w:val="TableParagraph"/>
              <w:rPr>
                <w:sz w:val="24"/>
              </w:rPr>
            </w:pPr>
          </w:p>
        </w:tc>
      </w:tr>
      <w:tr w:rsidR="00D15CA6" w14:paraId="063FB802" w14:textId="77777777">
        <w:trPr>
          <w:trHeight w:val="1545"/>
        </w:trPr>
        <w:tc>
          <w:tcPr>
            <w:tcW w:w="1364" w:type="dxa"/>
            <w:tcBorders>
              <w:bottom w:val="nil"/>
            </w:tcBorders>
          </w:tcPr>
          <w:p w14:paraId="44AADFD4" w14:textId="77777777" w:rsidR="00D15CA6" w:rsidRDefault="00D15CA6" w:rsidP="00D15CA6">
            <w:pPr>
              <w:pStyle w:val="TableParagraph"/>
              <w:rPr>
                <w:sz w:val="24"/>
              </w:rPr>
            </w:pPr>
          </w:p>
        </w:tc>
        <w:tc>
          <w:tcPr>
            <w:tcW w:w="2036" w:type="dxa"/>
            <w:tcBorders>
              <w:bottom w:val="nil"/>
            </w:tcBorders>
          </w:tcPr>
          <w:p w14:paraId="6A59A274" w14:textId="77777777" w:rsidR="00D15CA6" w:rsidRDefault="00D15CA6" w:rsidP="00D15CA6">
            <w:pPr>
              <w:pStyle w:val="TableParagraph"/>
              <w:rPr>
                <w:sz w:val="24"/>
              </w:rPr>
            </w:pPr>
          </w:p>
        </w:tc>
        <w:tc>
          <w:tcPr>
            <w:tcW w:w="2565" w:type="dxa"/>
            <w:tcBorders>
              <w:bottom w:val="nil"/>
            </w:tcBorders>
          </w:tcPr>
          <w:p w14:paraId="7E4B9FF2" w14:textId="35C98FB0" w:rsidR="00D15CA6" w:rsidRDefault="00D15CA6" w:rsidP="00D15CA6">
            <w:pPr>
              <w:pStyle w:val="TableParagraph"/>
              <w:spacing w:before="3"/>
              <w:ind w:left="168"/>
              <w:rPr>
                <w:sz w:val="25"/>
              </w:rPr>
            </w:pPr>
            <w:r>
              <w:rPr>
                <w:sz w:val="25"/>
                <w:lang w:val="en-SG"/>
              </w:rPr>
              <w:t>CĐR 1.2.1</w:t>
            </w:r>
          </w:p>
        </w:tc>
        <w:tc>
          <w:tcPr>
            <w:tcW w:w="1715" w:type="dxa"/>
            <w:tcBorders>
              <w:bottom w:val="nil"/>
            </w:tcBorders>
          </w:tcPr>
          <w:p w14:paraId="3643FE80" w14:textId="77777777" w:rsidR="00D15CA6" w:rsidRDefault="00D15CA6" w:rsidP="00D15CA6">
            <w:pPr>
              <w:pStyle w:val="TableParagraph"/>
              <w:spacing w:before="1" w:line="314" w:lineRule="auto"/>
              <w:ind w:left="106" w:right="90"/>
              <w:jc w:val="both"/>
              <w:rPr>
                <w:sz w:val="25"/>
              </w:rPr>
            </w:pPr>
            <w:r>
              <w:rPr>
                <w:b/>
                <w:sz w:val="25"/>
              </w:rPr>
              <w:t xml:space="preserve">Học ở nhà: </w:t>
            </w:r>
            <w:r>
              <w:rPr>
                <w:sz w:val="25"/>
              </w:rPr>
              <w:t>Nghiên cứu trước tài liệu Chương 6</w:t>
            </w:r>
          </w:p>
        </w:tc>
        <w:tc>
          <w:tcPr>
            <w:tcW w:w="1073" w:type="dxa"/>
            <w:vMerge/>
            <w:tcBorders>
              <w:top w:val="nil"/>
            </w:tcBorders>
          </w:tcPr>
          <w:p w14:paraId="69874A71" w14:textId="77777777" w:rsidR="00D15CA6" w:rsidRDefault="00D15CA6" w:rsidP="00D15CA6">
            <w:pPr>
              <w:rPr>
                <w:sz w:val="2"/>
                <w:szCs w:val="2"/>
              </w:rPr>
            </w:pPr>
          </w:p>
        </w:tc>
      </w:tr>
      <w:tr w:rsidR="00D15CA6" w14:paraId="4F18B7DF" w14:textId="77777777">
        <w:trPr>
          <w:trHeight w:val="1791"/>
        </w:trPr>
        <w:tc>
          <w:tcPr>
            <w:tcW w:w="1364" w:type="dxa"/>
            <w:tcBorders>
              <w:top w:val="nil"/>
              <w:bottom w:val="nil"/>
            </w:tcBorders>
          </w:tcPr>
          <w:p w14:paraId="5582C7DE" w14:textId="77777777" w:rsidR="00D15CA6" w:rsidRDefault="00D15CA6" w:rsidP="00D15CA6">
            <w:pPr>
              <w:pStyle w:val="TableParagraph"/>
              <w:rPr>
                <w:b/>
                <w:sz w:val="28"/>
              </w:rPr>
            </w:pPr>
          </w:p>
          <w:p w14:paraId="153A70C2" w14:textId="77777777" w:rsidR="00D15CA6" w:rsidRDefault="00D15CA6" w:rsidP="00D15CA6">
            <w:pPr>
              <w:pStyle w:val="TableParagraph"/>
              <w:rPr>
                <w:b/>
                <w:sz w:val="28"/>
              </w:rPr>
            </w:pPr>
          </w:p>
          <w:p w14:paraId="7E048589" w14:textId="77777777" w:rsidR="00D15CA6" w:rsidRDefault="00D15CA6" w:rsidP="00D15CA6">
            <w:pPr>
              <w:pStyle w:val="TableParagraph"/>
              <w:rPr>
                <w:b/>
                <w:sz w:val="28"/>
              </w:rPr>
            </w:pPr>
          </w:p>
          <w:p w14:paraId="0E83C86B" w14:textId="61E2DDBF" w:rsidR="00D15CA6" w:rsidRDefault="00D15CA6" w:rsidP="00D15CA6">
            <w:pPr>
              <w:pStyle w:val="TableParagraph"/>
              <w:spacing w:before="171"/>
              <w:ind w:left="524"/>
              <w:rPr>
                <w:sz w:val="25"/>
              </w:rPr>
            </w:pPr>
            <w:r>
              <w:rPr>
                <w:sz w:val="25"/>
              </w:rPr>
              <w:t xml:space="preserve"> 8</w:t>
            </w:r>
          </w:p>
        </w:tc>
        <w:tc>
          <w:tcPr>
            <w:tcW w:w="2036" w:type="dxa"/>
            <w:tcBorders>
              <w:top w:val="nil"/>
              <w:bottom w:val="nil"/>
            </w:tcBorders>
          </w:tcPr>
          <w:p w14:paraId="70AC56DB" w14:textId="77777777" w:rsidR="00D15CA6" w:rsidRDefault="00D15CA6" w:rsidP="00D15CA6">
            <w:pPr>
              <w:pStyle w:val="TableParagraph"/>
              <w:spacing w:before="2"/>
              <w:rPr>
                <w:b/>
                <w:sz w:val="33"/>
              </w:rPr>
            </w:pPr>
          </w:p>
          <w:p w14:paraId="1E8D1349" w14:textId="77777777" w:rsidR="00D15CA6" w:rsidRDefault="00D15CA6" w:rsidP="00D15CA6">
            <w:pPr>
              <w:pStyle w:val="TableParagraph"/>
              <w:spacing w:line="314" w:lineRule="auto"/>
              <w:ind w:left="104" w:right="199"/>
              <w:rPr>
                <w:sz w:val="25"/>
              </w:rPr>
            </w:pPr>
            <w:r>
              <w:rPr>
                <w:sz w:val="25"/>
              </w:rPr>
              <w:t>Chương 6: Báo cáo và phân tích hàng tồn kho</w:t>
            </w:r>
          </w:p>
        </w:tc>
        <w:tc>
          <w:tcPr>
            <w:tcW w:w="2565" w:type="dxa"/>
            <w:tcBorders>
              <w:top w:val="nil"/>
              <w:bottom w:val="nil"/>
            </w:tcBorders>
          </w:tcPr>
          <w:p w14:paraId="25299796" w14:textId="77777777" w:rsidR="00D15CA6" w:rsidRDefault="00D15CA6" w:rsidP="00D15CA6">
            <w:pPr>
              <w:pStyle w:val="TableParagraph"/>
              <w:rPr>
                <w:sz w:val="24"/>
              </w:rPr>
            </w:pPr>
          </w:p>
        </w:tc>
        <w:tc>
          <w:tcPr>
            <w:tcW w:w="1715" w:type="dxa"/>
            <w:tcBorders>
              <w:top w:val="nil"/>
              <w:bottom w:val="nil"/>
            </w:tcBorders>
          </w:tcPr>
          <w:p w14:paraId="47A91495" w14:textId="77777777" w:rsidR="00D15CA6" w:rsidRDefault="00D15CA6" w:rsidP="00D15CA6">
            <w:pPr>
              <w:pStyle w:val="TableParagraph"/>
              <w:tabs>
                <w:tab w:val="left" w:pos="760"/>
                <w:tab w:val="left" w:pos="1232"/>
              </w:tabs>
              <w:spacing w:before="114" w:line="314" w:lineRule="auto"/>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p w14:paraId="3C876FB8" w14:textId="77777777" w:rsidR="00D15CA6" w:rsidRDefault="00D15CA6" w:rsidP="00D15CA6">
            <w:pPr>
              <w:pStyle w:val="TableParagraph"/>
              <w:tabs>
                <w:tab w:val="left" w:pos="895"/>
              </w:tabs>
              <w:spacing w:before="65" w:line="380" w:lineRule="atLeast"/>
              <w:ind w:left="106" w:right="89"/>
              <w:rPr>
                <w:sz w:val="25"/>
              </w:rPr>
            </w:pPr>
            <w:r>
              <w:rPr>
                <w:sz w:val="25"/>
              </w:rPr>
              <w:t>-</w:t>
            </w:r>
            <w:r>
              <w:rPr>
                <w:sz w:val="25"/>
              </w:rPr>
              <w:tab/>
            </w:r>
            <w:r>
              <w:rPr>
                <w:spacing w:val="-4"/>
                <w:sz w:val="25"/>
              </w:rPr>
              <w:t xml:space="preserve">Thuyết </w:t>
            </w:r>
            <w:r>
              <w:rPr>
                <w:sz w:val="25"/>
              </w:rPr>
              <w:t>giảng: 2</w:t>
            </w:r>
            <w:r>
              <w:rPr>
                <w:spacing w:val="3"/>
                <w:sz w:val="25"/>
              </w:rPr>
              <w:t xml:space="preserve"> </w:t>
            </w:r>
            <w:r>
              <w:rPr>
                <w:sz w:val="25"/>
              </w:rPr>
              <w:t>tiết</w:t>
            </w:r>
          </w:p>
        </w:tc>
        <w:tc>
          <w:tcPr>
            <w:tcW w:w="1073" w:type="dxa"/>
            <w:vMerge/>
            <w:tcBorders>
              <w:top w:val="nil"/>
            </w:tcBorders>
          </w:tcPr>
          <w:p w14:paraId="32D5CCA6" w14:textId="77777777" w:rsidR="00D15CA6" w:rsidRDefault="00D15CA6" w:rsidP="00D15CA6">
            <w:pPr>
              <w:rPr>
                <w:sz w:val="2"/>
                <w:szCs w:val="2"/>
              </w:rPr>
            </w:pPr>
          </w:p>
        </w:tc>
      </w:tr>
      <w:tr w:rsidR="00042533" w14:paraId="0F7D49A8" w14:textId="77777777">
        <w:trPr>
          <w:trHeight w:val="2400"/>
        </w:trPr>
        <w:tc>
          <w:tcPr>
            <w:tcW w:w="1364" w:type="dxa"/>
            <w:tcBorders>
              <w:top w:val="nil"/>
            </w:tcBorders>
          </w:tcPr>
          <w:p w14:paraId="0252CF5D" w14:textId="77777777" w:rsidR="00042533" w:rsidRDefault="00042533">
            <w:pPr>
              <w:pStyle w:val="TableParagraph"/>
              <w:rPr>
                <w:sz w:val="24"/>
              </w:rPr>
            </w:pPr>
          </w:p>
        </w:tc>
        <w:tc>
          <w:tcPr>
            <w:tcW w:w="2036" w:type="dxa"/>
            <w:tcBorders>
              <w:top w:val="nil"/>
            </w:tcBorders>
          </w:tcPr>
          <w:p w14:paraId="3DE9E519" w14:textId="77777777" w:rsidR="00042533" w:rsidRDefault="00BA725E">
            <w:pPr>
              <w:pStyle w:val="TableParagraph"/>
              <w:spacing w:before="92" w:line="314" w:lineRule="auto"/>
              <w:ind w:left="104" w:right="199"/>
              <w:rPr>
                <w:b/>
                <w:sz w:val="25"/>
              </w:rPr>
            </w:pPr>
            <w:r>
              <w:rPr>
                <w:b/>
                <w:sz w:val="25"/>
              </w:rPr>
              <w:t>Bài kiểm tra số 1</w:t>
            </w:r>
          </w:p>
        </w:tc>
        <w:tc>
          <w:tcPr>
            <w:tcW w:w="2565" w:type="dxa"/>
            <w:tcBorders>
              <w:top w:val="nil"/>
            </w:tcBorders>
          </w:tcPr>
          <w:p w14:paraId="5106C068" w14:textId="77777777" w:rsidR="00042533" w:rsidRDefault="00042533">
            <w:pPr>
              <w:pStyle w:val="TableParagraph"/>
              <w:rPr>
                <w:sz w:val="24"/>
              </w:rPr>
            </w:pPr>
          </w:p>
        </w:tc>
        <w:tc>
          <w:tcPr>
            <w:tcW w:w="1715" w:type="dxa"/>
            <w:tcBorders>
              <w:top w:val="nil"/>
            </w:tcBorders>
          </w:tcPr>
          <w:p w14:paraId="0B103BD6" w14:textId="77777777" w:rsidR="00042533" w:rsidRDefault="00BA725E">
            <w:pPr>
              <w:pStyle w:val="TableParagraph"/>
              <w:numPr>
                <w:ilvl w:val="0"/>
                <w:numId w:val="4"/>
              </w:numPr>
              <w:tabs>
                <w:tab w:val="left" w:pos="272"/>
              </w:tabs>
              <w:spacing w:before="136" w:line="314" w:lineRule="auto"/>
              <w:ind w:right="90" w:firstLine="0"/>
              <w:jc w:val="both"/>
              <w:rPr>
                <w:sz w:val="25"/>
              </w:rPr>
            </w:pPr>
            <w:r>
              <w:rPr>
                <w:sz w:val="25"/>
              </w:rPr>
              <w:t xml:space="preserve">Thảo luận </w:t>
            </w:r>
            <w:r>
              <w:rPr>
                <w:spacing w:val="-7"/>
                <w:sz w:val="25"/>
              </w:rPr>
              <w:t xml:space="preserve">cả </w:t>
            </w:r>
            <w:r>
              <w:rPr>
                <w:sz w:val="25"/>
              </w:rPr>
              <w:t xml:space="preserve">lớp (cá </w:t>
            </w:r>
            <w:r>
              <w:rPr>
                <w:spacing w:val="-5"/>
                <w:sz w:val="25"/>
              </w:rPr>
              <w:t xml:space="preserve">nhân </w:t>
            </w:r>
            <w:r>
              <w:rPr>
                <w:sz w:val="25"/>
              </w:rPr>
              <w:t xml:space="preserve">phát biểu) : </w:t>
            </w:r>
            <w:r>
              <w:rPr>
                <w:spacing w:val="-11"/>
                <w:sz w:val="25"/>
              </w:rPr>
              <w:t xml:space="preserve">1 </w:t>
            </w:r>
            <w:r>
              <w:rPr>
                <w:sz w:val="25"/>
              </w:rPr>
              <w:t>tiết</w:t>
            </w:r>
          </w:p>
          <w:p w14:paraId="08D4435B" w14:textId="77777777" w:rsidR="00042533" w:rsidRDefault="00BA725E">
            <w:pPr>
              <w:pStyle w:val="TableParagraph"/>
              <w:numPr>
                <w:ilvl w:val="0"/>
                <w:numId w:val="4"/>
              </w:numPr>
              <w:tabs>
                <w:tab w:val="left" w:pos="291"/>
              </w:tabs>
              <w:spacing w:before="4"/>
              <w:ind w:left="290" w:hanging="185"/>
              <w:jc w:val="both"/>
              <w:rPr>
                <w:sz w:val="25"/>
              </w:rPr>
            </w:pPr>
            <w:r>
              <w:rPr>
                <w:sz w:val="25"/>
              </w:rPr>
              <w:t>Bài kiểm</w:t>
            </w:r>
            <w:r>
              <w:rPr>
                <w:spacing w:val="14"/>
                <w:sz w:val="25"/>
              </w:rPr>
              <w:t xml:space="preserve"> </w:t>
            </w:r>
            <w:r>
              <w:rPr>
                <w:sz w:val="25"/>
              </w:rPr>
              <w:t>tra</w:t>
            </w:r>
          </w:p>
          <w:p w14:paraId="5228BFE4" w14:textId="77777777" w:rsidR="00042533" w:rsidRDefault="00BA725E">
            <w:pPr>
              <w:pStyle w:val="TableParagraph"/>
              <w:spacing w:before="91"/>
              <w:ind w:left="106"/>
              <w:jc w:val="both"/>
              <w:rPr>
                <w:sz w:val="25"/>
              </w:rPr>
            </w:pPr>
            <w:r>
              <w:rPr>
                <w:sz w:val="25"/>
              </w:rPr>
              <w:t>số 1: 1 tiết</w:t>
            </w:r>
          </w:p>
        </w:tc>
        <w:tc>
          <w:tcPr>
            <w:tcW w:w="1073" w:type="dxa"/>
            <w:vMerge/>
            <w:tcBorders>
              <w:top w:val="nil"/>
            </w:tcBorders>
          </w:tcPr>
          <w:p w14:paraId="005672C3" w14:textId="77777777" w:rsidR="00042533" w:rsidRDefault="00042533">
            <w:pPr>
              <w:rPr>
                <w:sz w:val="2"/>
                <w:szCs w:val="2"/>
              </w:rPr>
            </w:pPr>
          </w:p>
        </w:tc>
      </w:tr>
      <w:tr w:rsidR="00D15CA6" w14:paraId="0060D143" w14:textId="77777777">
        <w:trPr>
          <w:trHeight w:val="1546"/>
        </w:trPr>
        <w:tc>
          <w:tcPr>
            <w:tcW w:w="1364" w:type="dxa"/>
            <w:tcBorders>
              <w:bottom w:val="nil"/>
            </w:tcBorders>
          </w:tcPr>
          <w:p w14:paraId="547F68F4" w14:textId="77777777" w:rsidR="00D15CA6" w:rsidRDefault="00D15CA6" w:rsidP="00D15CA6">
            <w:pPr>
              <w:pStyle w:val="TableParagraph"/>
              <w:rPr>
                <w:sz w:val="24"/>
              </w:rPr>
            </w:pPr>
          </w:p>
        </w:tc>
        <w:tc>
          <w:tcPr>
            <w:tcW w:w="2036" w:type="dxa"/>
            <w:tcBorders>
              <w:bottom w:val="nil"/>
            </w:tcBorders>
          </w:tcPr>
          <w:p w14:paraId="36EA4651" w14:textId="77777777" w:rsidR="00D15CA6" w:rsidRDefault="00D15CA6" w:rsidP="00D15CA6">
            <w:pPr>
              <w:pStyle w:val="TableParagraph"/>
              <w:rPr>
                <w:sz w:val="24"/>
              </w:rPr>
            </w:pPr>
          </w:p>
        </w:tc>
        <w:tc>
          <w:tcPr>
            <w:tcW w:w="2565" w:type="dxa"/>
            <w:tcBorders>
              <w:bottom w:val="nil"/>
            </w:tcBorders>
          </w:tcPr>
          <w:p w14:paraId="54987022" w14:textId="78ED8681" w:rsidR="00D15CA6" w:rsidRDefault="00D15CA6" w:rsidP="00D15CA6">
            <w:pPr>
              <w:pStyle w:val="TableParagraph"/>
              <w:tabs>
                <w:tab w:val="left" w:pos="1575"/>
              </w:tabs>
              <w:spacing w:before="1" w:line="314" w:lineRule="auto"/>
              <w:ind w:left="105" w:right="92"/>
              <w:rPr>
                <w:sz w:val="25"/>
              </w:rPr>
            </w:pPr>
            <w:r>
              <w:rPr>
                <w:sz w:val="25"/>
                <w:lang w:val="en-SG"/>
              </w:rPr>
              <w:t xml:space="preserve">CĐR </w:t>
            </w:r>
            <w:r w:rsidR="00D543EF">
              <w:rPr>
                <w:sz w:val="25"/>
                <w:lang w:val="en-SG"/>
              </w:rPr>
              <w:t>2</w:t>
            </w:r>
            <w:r>
              <w:rPr>
                <w:sz w:val="25"/>
                <w:lang w:val="en-SG"/>
              </w:rPr>
              <w:t>.2.1</w:t>
            </w:r>
          </w:p>
        </w:tc>
        <w:tc>
          <w:tcPr>
            <w:tcW w:w="1715" w:type="dxa"/>
            <w:tcBorders>
              <w:bottom w:val="nil"/>
            </w:tcBorders>
          </w:tcPr>
          <w:p w14:paraId="7712B8F7" w14:textId="77777777" w:rsidR="00D15CA6" w:rsidRDefault="00D15CA6" w:rsidP="00D15CA6">
            <w:pPr>
              <w:pStyle w:val="TableParagraph"/>
              <w:spacing w:before="1" w:line="316" w:lineRule="auto"/>
              <w:ind w:left="106" w:right="90"/>
              <w:jc w:val="both"/>
              <w:rPr>
                <w:sz w:val="25"/>
              </w:rPr>
            </w:pPr>
            <w:r>
              <w:rPr>
                <w:b/>
                <w:sz w:val="25"/>
              </w:rPr>
              <w:t xml:space="preserve">Học ở nhà: </w:t>
            </w:r>
            <w:r>
              <w:rPr>
                <w:sz w:val="25"/>
              </w:rPr>
              <w:t>Nghiên cứu trước tài liệu Chương 8</w:t>
            </w:r>
          </w:p>
        </w:tc>
        <w:tc>
          <w:tcPr>
            <w:tcW w:w="1073" w:type="dxa"/>
            <w:vMerge/>
            <w:tcBorders>
              <w:top w:val="nil"/>
            </w:tcBorders>
          </w:tcPr>
          <w:p w14:paraId="244EDC29" w14:textId="77777777" w:rsidR="00D15CA6" w:rsidRDefault="00D15CA6" w:rsidP="00D15CA6">
            <w:pPr>
              <w:rPr>
                <w:sz w:val="2"/>
                <w:szCs w:val="2"/>
              </w:rPr>
            </w:pPr>
          </w:p>
        </w:tc>
      </w:tr>
      <w:tr w:rsidR="00D15CA6" w14:paraId="21764623" w14:textId="77777777">
        <w:trPr>
          <w:trHeight w:val="1812"/>
        </w:trPr>
        <w:tc>
          <w:tcPr>
            <w:tcW w:w="1364" w:type="dxa"/>
            <w:tcBorders>
              <w:top w:val="nil"/>
              <w:bottom w:val="nil"/>
            </w:tcBorders>
          </w:tcPr>
          <w:p w14:paraId="1D48ABF1" w14:textId="77777777" w:rsidR="00D15CA6" w:rsidRDefault="00D15CA6" w:rsidP="00D15CA6">
            <w:pPr>
              <w:pStyle w:val="TableParagraph"/>
              <w:rPr>
                <w:b/>
                <w:sz w:val="28"/>
              </w:rPr>
            </w:pPr>
          </w:p>
          <w:p w14:paraId="07F903AA" w14:textId="77777777" w:rsidR="00D15CA6" w:rsidRDefault="00D15CA6" w:rsidP="00D15CA6">
            <w:pPr>
              <w:pStyle w:val="TableParagraph"/>
              <w:rPr>
                <w:b/>
                <w:sz w:val="38"/>
              </w:rPr>
            </w:pPr>
          </w:p>
          <w:p w14:paraId="770E3AB7" w14:textId="5761CD9D" w:rsidR="00D15CA6" w:rsidRDefault="00D15CA6" w:rsidP="00D15CA6">
            <w:pPr>
              <w:pStyle w:val="TableParagraph"/>
              <w:ind w:left="524"/>
              <w:rPr>
                <w:sz w:val="25"/>
              </w:rPr>
            </w:pPr>
            <w:r>
              <w:rPr>
                <w:sz w:val="25"/>
              </w:rPr>
              <w:t xml:space="preserve"> 9</w:t>
            </w:r>
          </w:p>
        </w:tc>
        <w:tc>
          <w:tcPr>
            <w:tcW w:w="2036" w:type="dxa"/>
            <w:tcBorders>
              <w:top w:val="nil"/>
              <w:bottom w:val="nil"/>
            </w:tcBorders>
          </w:tcPr>
          <w:p w14:paraId="77EF73E4" w14:textId="77777777" w:rsidR="00D15CA6" w:rsidRDefault="00D15CA6" w:rsidP="00D15CA6">
            <w:pPr>
              <w:pStyle w:val="TableParagraph"/>
              <w:spacing w:before="191" w:line="314" w:lineRule="auto"/>
              <w:ind w:left="104" w:right="199"/>
              <w:rPr>
                <w:sz w:val="25"/>
              </w:rPr>
            </w:pPr>
            <w:r>
              <w:rPr>
                <w:sz w:val="25"/>
              </w:rPr>
              <w:t>Chương 8: Báo cáo và phân tích các khoản phải thu</w:t>
            </w:r>
          </w:p>
        </w:tc>
        <w:tc>
          <w:tcPr>
            <w:tcW w:w="2565" w:type="dxa"/>
            <w:tcBorders>
              <w:top w:val="nil"/>
              <w:bottom w:val="nil"/>
            </w:tcBorders>
          </w:tcPr>
          <w:p w14:paraId="383DE3F2" w14:textId="77777777" w:rsidR="00D15CA6" w:rsidRDefault="00D15CA6" w:rsidP="00D15CA6">
            <w:pPr>
              <w:pStyle w:val="TableParagraph"/>
              <w:rPr>
                <w:sz w:val="24"/>
              </w:rPr>
            </w:pPr>
          </w:p>
        </w:tc>
        <w:tc>
          <w:tcPr>
            <w:tcW w:w="1715" w:type="dxa"/>
            <w:tcBorders>
              <w:top w:val="nil"/>
              <w:bottom w:val="nil"/>
            </w:tcBorders>
          </w:tcPr>
          <w:p w14:paraId="395E86F8" w14:textId="77777777" w:rsidR="00D15CA6" w:rsidRDefault="00D15CA6" w:rsidP="00D15CA6">
            <w:pPr>
              <w:pStyle w:val="TableParagraph"/>
              <w:tabs>
                <w:tab w:val="left" w:pos="760"/>
                <w:tab w:val="left" w:pos="1232"/>
              </w:tabs>
              <w:spacing w:before="113" w:line="314" w:lineRule="auto"/>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p w14:paraId="7A6C9994" w14:textId="77777777" w:rsidR="00D15CA6" w:rsidRDefault="00D15CA6" w:rsidP="00D15CA6">
            <w:pPr>
              <w:pStyle w:val="TableParagraph"/>
              <w:tabs>
                <w:tab w:val="left" w:pos="895"/>
              </w:tabs>
              <w:spacing w:before="159" w:line="314" w:lineRule="auto"/>
              <w:ind w:left="106" w:right="89"/>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3" w:type="dxa"/>
            <w:vMerge/>
            <w:tcBorders>
              <w:top w:val="nil"/>
            </w:tcBorders>
          </w:tcPr>
          <w:p w14:paraId="334CB987" w14:textId="77777777" w:rsidR="00D15CA6" w:rsidRDefault="00D15CA6" w:rsidP="00D15CA6">
            <w:pPr>
              <w:rPr>
                <w:sz w:val="2"/>
                <w:szCs w:val="2"/>
              </w:rPr>
            </w:pPr>
          </w:p>
        </w:tc>
      </w:tr>
      <w:tr w:rsidR="00D15CA6" w14:paraId="59512B60" w14:textId="77777777">
        <w:trPr>
          <w:trHeight w:val="1623"/>
        </w:trPr>
        <w:tc>
          <w:tcPr>
            <w:tcW w:w="1364" w:type="dxa"/>
            <w:tcBorders>
              <w:top w:val="nil"/>
            </w:tcBorders>
          </w:tcPr>
          <w:p w14:paraId="516D7B3D" w14:textId="77777777" w:rsidR="00D15CA6" w:rsidRDefault="00D15CA6" w:rsidP="00D15CA6">
            <w:pPr>
              <w:pStyle w:val="TableParagraph"/>
              <w:rPr>
                <w:sz w:val="24"/>
              </w:rPr>
            </w:pPr>
          </w:p>
        </w:tc>
        <w:tc>
          <w:tcPr>
            <w:tcW w:w="2036" w:type="dxa"/>
            <w:tcBorders>
              <w:top w:val="nil"/>
            </w:tcBorders>
          </w:tcPr>
          <w:p w14:paraId="701DBAC9" w14:textId="77777777" w:rsidR="00D15CA6" w:rsidRDefault="00D15CA6" w:rsidP="00D15CA6">
            <w:pPr>
              <w:pStyle w:val="TableParagraph"/>
              <w:rPr>
                <w:sz w:val="24"/>
              </w:rPr>
            </w:pPr>
          </w:p>
        </w:tc>
        <w:tc>
          <w:tcPr>
            <w:tcW w:w="2565" w:type="dxa"/>
            <w:tcBorders>
              <w:top w:val="nil"/>
            </w:tcBorders>
          </w:tcPr>
          <w:p w14:paraId="3F9392E0" w14:textId="77777777" w:rsidR="00D15CA6" w:rsidRDefault="00D15CA6" w:rsidP="00D15CA6">
            <w:pPr>
              <w:pStyle w:val="TableParagraph"/>
              <w:rPr>
                <w:sz w:val="24"/>
              </w:rPr>
            </w:pPr>
          </w:p>
        </w:tc>
        <w:tc>
          <w:tcPr>
            <w:tcW w:w="1715" w:type="dxa"/>
            <w:tcBorders>
              <w:top w:val="nil"/>
            </w:tcBorders>
          </w:tcPr>
          <w:p w14:paraId="1B767DE9" w14:textId="77777777" w:rsidR="00D15CA6" w:rsidRDefault="00D15CA6" w:rsidP="00D15CA6">
            <w:pPr>
              <w:pStyle w:val="TableParagraph"/>
              <w:spacing w:before="21" w:line="380" w:lineRule="atLeast"/>
              <w:ind w:left="106" w:right="90"/>
              <w:jc w:val="both"/>
              <w:rPr>
                <w:sz w:val="25"/>
              </w:rPr>
            </w:pPr>
            <w:r>
              <w:rPr>
                <w:sz w:val="25"/>
              </w:rPr>
              <w:t>- Thảo luận cả lớp (cá nhân phát biểu) : 1 tiết</w:t>
            </w:r>
          </w:p>
        </w:tc>
        <w:tc>
          <w:tcPr>
            <w:tcW w:w="1073" w:type="dxa"/>
            <w:vMerge/>
            <w:tcBorders>
              <w:top w:val="nil"/>
            </w:tcBorders>
          </w:tcPr>
          <w:p w14:paraId="2BC901A7" w14:textId="77777777" w:rsidR="00D15CA6" w:rsidRDefault="00D15CA6" w:rsidP="00D15CA6">
            <w:pPr>
              <w:rPr>
                <w:sz w:val="2"/>
                <w:szCs w:val="2"/>
              </w:rPr>
            </w:pPr>
          </w:p>
        </w:tc>
      </w:tr>
    </w:tbl>
    <w:p w14:paraId="19F9D533" w14:textId="77777777" w:rsidR="00042533" w:rsidRDefault="00042533">
      <w:pPr>
        <w:rPr>
          <w:sz w:val="2"/>
          <w:szCs w:val="2"/>
        </w:rPr>
        <w:sectPr w:rsidR="00042533">
          <w:pgSz w:w="11910" w:h="16840"/>
          <w:pgMar w:top="1600" w:right="740" w:bottom="1800" w:left="1440" w:header="0" w:footer="1619" w:gutter="0"/>
          <w:cols w:space="720"/>
        </w:sectPr>
      </w:pPr>
    </w:p>
    <w:p w14:paraId="2074B868" w14:textId="77777777" w:rsidR="00042533" w:rsidRDefault="00042533">
      <w:pPr>
        <w:pStyle w:val="BodyText"/>
        <w:spacing w:before="11"/>
        <w:rPr>
          <w:b/>
          <w:sz w:val="18"/>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1380"/>
        <w:gridCol w:w="656"/>
        <w:gridCol w:w="1282"/>
        <w:gridCol w:w="1282"/>
        <w:gridCol w:w="1715"/>
        <w:gridCol w:w="1073"/>
      </w:tblGrid>
      <w:tr w:rsidR="00D15CA6" w14:paraId="00FDC7AD" w14:textId="77777777">
        <w:trPr>
          <w:trHeight w:val="1546"/>
        </w:trPr>
        <w:tc>
          <w:tcPr>
            <w:tcW w:w="1364" w:type="dxa"/>
            <w:tcBorders>
              <w:bottom w:val="nil"/>
            </w:tcBorders>
          </w:tcPr>
          <w:p w14:paraId="38D32E12" w14:textId="77777777" w:rsidR="00D15CA6" w:rsidRDefault="00D15CA6" w:rsidP="00D15CA6">
            <w:pPr>
              <w:pStyle w:val="TableParagraph"/>
              <w:rPr>
                <w:sz w:val="24"/>
              </w:rPr>
            </w:pPr>
          </w:p>
        </w:tc>
        <w:tc>
          <w:tcPr>
            <w:tcW w:w="1380" w:type="dxa"/>
            <w:tcBorders>
              <w:bottom w:val="nil"/>
              <w:right w:val="nil"/>
            </w:tcBorders>
          </w:tcPr>
          <w:p w14:paraId="189B3C89" w14:textId="77777777" w:rsidR="00D15CA6" w:rsidRDefault="00D15CA6" w:rsidP="00D15CA6">
            <w:pPr>
              <w:pStyle w:val="TableParagraph"/>
              <w:rPr>
                <w:sz w:val="24"/>
              </w:rPr>
            </w:pPr>
          </w:p>
        </w:tc>
        <w:tc>
          <w:tcPr>
            <w:tcW w:w="656" w:type="dxa"/>
            <w:tcBorders>
              <w:left w:val="nil"/>
              <w:bottom w:val="nil"/>
            </w:tcBorders>
          </w:tcPr>
          <w:p w14:paraId="166E1F00" w14:textId="77777777" w:rsidR="00D15CA6" w:rsidRDefault="00D15CA6" w:rsidP="00D15CA6">
            <w:pPr>
              <w:pStyle w:val="TableParagraph"/>
              <w:rPr>
                <w:sz w:val="24"/>
              </w:rPr>
            </w:pPr>
          </w:p>
        </w:tc>
        <w:tc>
          <w:tcPr>
            <w:tcW w:w="2564" w:type="dxa"/>
            <w:gridSpan w:val="2"/>
            <w:tcBorders>
              <w:bottom w:val="nil"/>
            </w:tcBorders>
          </w:tcPr>
          <w:p w14:paraId="5DC3DFAD" w14:textId="1BAADC93" w:rsidR="00D15CA6" w:rsidRDefault="00D15CA6" w:rsidP="00D15CA6">
            <w:pPr>
              <w:pStyle w:val="TableParagraph"/>
              <w:tabs>
                <w:tab w:val="left" w:pos="1575"/>
              </w:tabs>
              <w:spacing w:before="91" w:line="314" w:lineRule="auto"/>
              <w:ind w:left="105" w:right="91"/>
              <w:rPr>
                <w:sz w:val="25"/>
              </w:rPr>
            </w:pPr>
            <w:r>
              <w:rPr>
                <w:sz w:val="25"/>
                <w:lang w:val="en-SG"/>
              </w:rPr>
              <w:t xml:space="preserve">CĐR </w:t>
            </w:r>
            <w:r w:rsidR="00D543EF">
              <w:rPr>
                <w:sz w:val="25"/>
                <w:lang w:val="en-SG"/>
              </w:rPr>
              <w:t>2</w:t>
            </w:r>
            <w:r>
              <w:rPr>
                <w:sz w:val="25"/>
                <w:lang w:val="en-SG"/>
              </w:rPr>
              <w:t>.2.1</w:t>
            </w:r>
          </w:p>
        </w:tc>
        <w:tc>
          <w:tcPr>
            <w:tcW w:w="1715" w:type="dxa"/>
            <w:tcBorders>
              <w:bottom w:val="nil"/>
            </w:tcBorders>
          </w:tcPr>
          <w:p w14:paraId="3E68E81C" w14:textId="77777777" w:rsidR="00D15CA6" w:rsidRDefault="00D15CA6" w:rsidP="00D15CA6">
            <w:pPr>
              <w:pStyle w:val="TableParagraph"/>
              <w:spacing w:before="1" w:line="316" w:lineRule="auto"/>
              <w:ind w:left="107" w:right="89"/>
              <w:jc w:val="both"/>
              <w:rPr>
                <w:sz w:val="25"/>
              </w:rPr>
            </w:pPr>
            <w:r>
              <w:rPr>
                <w:b/>
                <w:sz w:val="25"/>
              </w:rPr>
              <w:t xml:space="preserve">Học ở nhà: </w:t>
            </w:r>
            <w:r>
              <w:rPr>
                <w:sz w:val="25"/>
              </w:rPr>
              <w:t>Nghiên cứu trước tài liệu Chương 9</w:t>
            </w:r>
          </w:p>
        </w:tc>
        <w:tc>
          <w:tcPr>
            <w:tcW w:w="1073" w:type="dxa"/>
            <w:vMerge w:val="restart"/>
          </w:tcPr>
          <w:p w14:paraId="599D421A" w14:textId="77777777" w:rsidR="00D15CA6" w:rsidRDefault="00D15CA6" w:rsidP="00D15CA6">
            <w:pPr>
              <w:pStyle w:val="TableParagraph"/>
              <w:rPr>
                <w:sz w:val="24"/>
              </w:rPr>
            </w:pPr>
          </w:p>
        </w:tc>
      </w:tr>
      <w:tr w:rsidR="00D15CA6" w14:paraId="2DBFD620" w14:textId="77777777">
        <w:trPr>
          <w:trHeight w:val="3824"/>
        </w:trPr>
        <w:tc>
          <w:tcPr>
            <w:tcW w:w="1364" w:type="dxa"/>
            <w:tcBorders>
              <w:top w:val="nil"/>
            </w:tcBorders>
          </w:tcPr>
          <w:p w14:paraId="22E1DE5D" w14:textId="77777777" w:rsidR="00D15CA6" w:rsidRDefault="00D15CA6" w:rsidP="00D15CA6">
            <w:pPr>
              <w:pStyle w:val="TableParagraph"/>
              <w:rPr>
                <w:b/>
                <w:sz w:val="28"/>
              </w:rPr>
            </w:pPr>
          </w:p>
          <w:p w14:paraId="4E1C5733" w14:textId="77777777" w:rsidR="00D15CA6" w:rsidRDefault="00D15CA6" w:rsidP="00D15CA6">
            <w:pPr>
              <w:pStyle w:val="TableParagraph"/>
              <w:rPr>
                <w:b/>
                <w:sz w:val="28"/>
              </w:rPr>
            </w:pPr>
          </w:p>
          <w:p w14:paraId="304A1476" w14:textId="77777777" w:rsidR="00D15CA6" w:rsidRDefault="00D15CA6" w:rsidP="00D15CA6">
            <w:pPr>
              <w:pStyle w:val="TableParagraph"/>
              <w:spacing w:before="4"/>
              <w:rPr>
                <w:b/>
                <w:sz w:val="26"/>
              </w:rPr>
            </w:pPr>
          </w:p>
          <w:p w14:paraId="24FFB541" w14:textId="5E19E915" w:rsidR="00D15CA6" w:rsidRDefault="00D15CA6" w:rsidP="00D15CA6">
            <w:pPr>
              <w:pStyle w:val="TableParagraph"/>
              <w:ind w:left="460"/>
              <w:rPr>
                <w:sz w:val="25"/>
              </w:rPr>
            </w:pPr>
            <w:r>
              <w:rPr>
                <w:sz w:val="25"/>
              </w:rPr>
              <w:t xml:space="preserve"> 10</w:t>
            </w:r>
          </w:p>
        </w:tc>
        <w:tc>
          <w:tcPr>
            <w:tcW w:w="1380" w:type="dxa"/>
            <w:tcBorders>
              <w:top w:val="nil"/>
              <w:right w:val="nil"/>
            </w:tcBorders>
          </w:tcPr>
          <w:p w14:paraId="00D955E9" w14:textId="77777777" w:rsidR="00D15CA6" w:rsidRDefault="00D15CA6" w:rsidP="00D15CA6">
            <w:pPr>
              <w:pStyle w:val="TableParagraph"/>
              <w:spacing w:before="191"/>
              <w:ind w:left="104"/>
              <w:rPr>
                <w:b/>
                <w:sz w:val="25"/>
              </w:rPr>
            </w:pPr>
            <w:r>
              <w:rPr>
                <w:b/>
                <w:sz w:val="25"/>
              </w:rPr>
              <w:t>Bài quiz 2</w:t>
            </w:r>
          </w:p>
          <w:p w14:paraId="2CC17036" w14:textId="77777777" w:rsidR="00D15CA6" w:rsidRDefault="00D15CA6" w:rsidP="00D15CA6">
            <w:pPr>
              <w:pStyle w:val="TableParagraph"/>
              <w:spacing w:before="1"/>
              <w:rPr>
                <w:b/>
                <w:sz w:val="23"/>
              </w:rPr>
            </w:pPr>
          </w:p>
          <w:p w14:paraId="13FA93AC" w14:textId="77777777" w:rsidR="00D15CA6" w:rsidRDefault="00D15CA6" w:rsidP="00D15CA6">
            <w:pPr>
              <w:pStyle w:val="TableParagraph"/>
              <w:tabs>
                <w:tab w:val="left" w:pos="827"/>
                <w:tab w:val="left" w:pos="1125"/>
              </w:tabs>
              <w:spacing w:line="314" w:lineRule="auto"/>
              <w:ind w:left="104" w:right="51"/>
              <w:rPr>
                <w:sz w:val="25"/>
              </w:rPr>
            </w:pPr>
            <w:r>
              <w:rPr>
                <w:sz w:val="25"/>
              </w:rPr>
              <w:t>Chương</w:t>
            </w:r>
            <w:r>
              <w:rPr>
                <w:sz w:val="25"/>
              </w:rPr>
              <w:tab/>
            </w:r>
            <w:r>
              <w:rPr>
                <w:spacing w:val="-10"/>
                <w:sz w:val="25"/>
              </w:rPr>
              <w:t xml:space="preserve">9: </w:t>
            </w:r>
            <w:r>
              <w:rPr>
                <w:sz w:val="25"/>
              </w:rPr>
              <w:t>cáo</w:t>
            </w:r>
            <w:r>
              <w:rPr>
                <w:sz w:val="25"/>
              </w:rPr>
              <w:tab/>
              <w:t>và tích</w:t>
            </w:r>
            <w:r>
              <w:rPr>
                <w:spacing w:val="1"/>
                <w:sz w:val="25"/>
              </w:rPr>
              <w:t xml:space="preserve"> </w:t>
            </w:r>
            <w:r>
              <w:rPr>
                <w:sz w:val="25"/>
              </w:rPr>
              <w:t>tài</w:t>
            </w:r>
          </w:p>
          <w:p w14:paraId="0EFFFA7A" w14:textId="77777777" w:rsidR="00D15CA6" w:rsidRDefault="00D15CA6" w:rsidP="00D15CA6">
            <w:pPr>
              <w:pStyle w:val="TableParagraph"/>
              <w:spacing w:before="3"/>
              <w:ind w:left="104"/>
              <w:rPr>
                <w:sz w:val="25"/>
              </w:rPr>
            </w:pPr>
            <w:r>
              <w:rPr>
                <w:sz w:val="25"/>
              </w:rPr>
              <w:t>dài hạn</w:t>
            </w:r>
          </w:p>
        </w:tc>
        <w:tc>
          <w:tcPr>
            <w:tcW w:w="656" w:type="dxa"/>
            <w:tcBorders>
              <w:top w:val="nil"/>
              <w:left w:val="nil"/>
            </w:tcBorders>
          </w:tcPr>
          <w:p w14:paraId="0D38D302" w14:textId="77777777" w:rsidR="00D15CA6" w:rsidRDefault="00D15CA6" w:rsidP="00D15CA6">
            <w:pPr>
              <w:pStyle w:val="TableParagraph"/>
              <w:rPr>
                <w:b/>
                <w:sz w:val="28"/>
              </w:rPr>
            </w:pPr>
          </w:p>
          <w:p w14:paraId="5803A3CB" w14:textId="77777777" w:rsidR="00D15CA6" w:rsidRDefault="00D15CA6" w:rsidP="00D15CA6">
            <w:pPr>
              <w:pStyle w:val="TableParagraph"/>
              <w:spacing w:before="8"/>
              <w:rPr>
                <w:b/>
                <w:sz w:val="36"/>
              </w:rPr>
            </w:pPr>
          </w:p>
          <w:p w14:paraId="1EAF7D73" w14:textId="77777777" w:rsidR="00D15CA6" w:rsidRDefault="00D15CA6" w:rsidP="00D15CA6">
            <w:pPr>
              <w:pStyle w:val="TableParagraph"/>
              <w:spacing w:line="314" w:lineRule="auto"/>
              <w:ind w:left="63" w:right="93" w:firstLine="84"/>
              <w:jc w:val="right"/>
              <w:rPr>
                <w:sz w:val="25"/>
              </w:rPr>
            </w:pPr>
            <w:r>
              <w:rPr>
                <w:sz w:val="25"/>
              </w:rPr>
              <w:t>Báo phân sản</w:t>
            </w:r>
          </w:p>
        </w:tc>
        <w:tc>
          <w:tcPr>
            <w:tcW w:w="2564" w:type="dxa"/>
            <w:gridSpan w:val="2"/>
            <w:tcBorders>
              <w:top w:val="nil"/>
            </w:tcBorders>
          </w:tcPr>
          <w:p w14:paraId="4D6C66B7" w14:textId="77777777" w:rsidR="00D15CA6" w:rsidRDefault="00D15CA6" w:rsidP="00D15CA6">
            <w:pPr>
              <w:pStyle w:val="TableParagraph"/>
              <w:rPr>
                <w:sz w:val="24"/>
              </w:rPr>
            </w:pPr>
          </w:p>
        </w:tc>
        <w:tc>
          <w:tcPr>
            <w:tcW w:w="1715" w:type="dxa"/>
            <w:tcBorders>
              <w:top w:val="nil"/>
            </w:tcBorders>
          </w:tcPr>
          <w:p w14:paraId="52AD4E53" w14:textId="77777777" w:rsidR="00D15CA6" w:rsidRDefault="00D15CA6" w:rsidP="00D15CA6">
            <w:pPr>
              <w:pStyle w:val="TableParagraph"/>
              <w:spacing w:before="113" w:line="314" w:lineRule="auto"/>
              <w:ind w:left="107" w:right="89"/>
              <w:jc w:val="both"/>
              <w:rPr>
                <w:b/>
                <w:sz w:val="25"/>
              </w:rPr>
            </w:pPr>
            <w:r>
              <w:rPr>
                <w:b/>
                <w:sz w:val="25"/>
              </w:rPr>
              <w:t>Dạy và học trên lớp</w:t>
            </w:r>
          </w:p>
          <w:p w14:paraId="5DA2A9CE" w14:textId="77777777" w:rsidR="00D15CA6" w:rsidRDefault="00D15CA6" w:rsidP="00D15CA6">
            <w:pPr>
              <w:pStyle w:val="TableParagraph"/>
              <w:numPr>
                <w:ilvl w:val="0"/>
                <w:numId w:val="3"/>
              </w:numPr>
              <w:tabs>
                <w:tab w:val="left" w:pos="896"/>
                <w:tab w:val="left" w:pos="897"/>
              </w:tabs>
              <w:spacing w:before="158" w:line="316" w:lineRule="auto"/>
              <w:ind w:right="88" w:firstLine="0"/>
              <w:jc w:val="both"/>
              <w:rPr>
                <w:sz w:val="25"/>
              </w:rPr>
            </w:pPr>
            <w:r>
              <w:rPr>
                <w:spacing w:val="-4"/>
                <w:sz w:val="25"/>
              </w:rPr>
              <w:t xml:space="preserve">Thuyết </w:t>
            </w:r>
            <w:r>
              <w:rPr>
                <w:sz w:val="25"/>
              </w:rPr>
              <w:t>giảng: 3</w:t>
            </w:r>
            <w:r>
              <w:rPr>
                <w:spacing w:val="3"/>
                <w:sz w:val="25"/>
              </w:rPr>
              <w:t xml:space="preserve"> </w:t>
            </w:r>
            <w:r>
              <w:rPr>
                <w:sz w:val="25"/>
              </w:rPr>
              <w:t>tiết</w:t>
            </w:r>
          </w:p>
          <w:p w14:paraId="44593401" w14:textId="77777777" w:rsidR="00D15CA6" w:rsidRDefault="00D15CA6" w:rsidP="00D15CA6">
            <w:pPr>
              <w:pStyle w:val="TableParagraph"/>
              <w:numPr>
                <w:ilvl w:val="0"/>
                <w:numId w:val="3"/>
              </w:numPr>
              <w:tabs>
                <w:tab w:val="left" w:pos="273"/>
              </w:tabs>
              <w:spacing w:before="153" w:line="314" w:lineRule="auto"/>
              <w:ind w:right="88" w:firstLine="0"/>
              <w:jc w:val="both"/>
              <w:rPr>
                <w:sz w:val="25"/>
              </w:rPr>
            </w:pPr>
            <w:r>
              <w:rPr>
                <w:sz w:val="25"/>
              </w:rPr>
              <w:t xml:space="preserve">Thảo luận cả lớp (cá </w:t>
            </w:r>
            <w:r>
              <w:rPr>
                <w:spacing w:val="-4"/>
                <w:sz w:val="25"/>
              </w:rPr>
              <w:t xml:space="preserve">nhân </w:t>
            </w:r>
            <w:r>
              <w:rPr>
                <w:sz w:val="25"/>
              </w:rPr>
              <w:t xml:space="preserve">phát biểu) </w:t>
            </w:r>
            <w:r>
              <w:rPr>
                <w:spacing w:val="-6"/>
                <w:sz w:val="25"/>
              </w:rPr>
              <w:t xml:space="preserve">và </w:t>
            </w:r>
            <w:r>
              <w:rPr>
                <w:sz w:val="25"/>
              </w:rPr>
              <w:t>quiz số 2: 1</w:t>
            </w:r>
            <w:r>
              <w:rPr>
                <w:spacing w:val="-44"/>
                <w:sz w:val="25"/>
              </w:rPr>
              <w:t xml:space="preserve"> </w:t>
            </w:r>
            <w:r>
              <w:rPr>
                <w:sz w:val="25"/>
              </w:rPr>
              <w:t>tiết</w:t>
            </w:r>
          </w:p>
        </w:tc>
        <w:tc>
          <w:tcPr>
            <w:tcW w:w="1073" w:type="dxa"/>
            <w:vMerge/>
            <w:tcBorders>
              <w:top w:val="nil"/>
            </w:tcBorders>
          </w:tcPr>
          <w:p w14:paraId="2D2CE0FB" w14:textId="77777777" w:rsidR="00D15CA6" w:rsidRDefault="00D15CA6" w:rsidP="00D15CA6">
            <w:pPr>
              <w:rPr>
                <w:sz w:val="2"/>
                <w:szCs w:val="2"/>
              </w:rPr>
            </w:pPr>
          </w:p>
        </w:tc>
      </w:tr>
      <w:tr w:rsidR="00D15CA6" w14:paraId="3091F9B6" w14:textId="77777777">
        <w:trPr>
          <w:trHeight w:val="1546"/>
        </w:trPr>
        <w:tc>
          <w:tcPr>
            <w:tcW w:w="1364" w:type="dxa"/>
            <w:tcBorders>
              <w:bottom w:val="nil"/>
            </w:tcBorders>
          </w:tcPr>
          <w:p w14:paraId="33865468" w14:textId="77777777" w:rsidR="00D15CA6" w:rsidRDefault="00D15CA6" w:rsidP="00D15CA6">
            <w:pPr>
              <w:pStyle w:val="TableParagraph"/>
              <w:rPr>
                <w:sz w:val="24"/>
              </w:rPr>
            </w:pPr>
          </w:p>
        </w:tc>
        <w:tc>
          <w:tcPr>
            <w:tcW w:w="2036" w:type="dxa"/>
            <w:gridSpan w:val="2"/>
            <w:tcBorders>
              <w:bottom w:val="nil"/>
            </w:tcBorders>
          </w:tcPr>
          <w:p w14:paraId="4360D7E6" w14:textId="77777777" w:rsidR="00D15CA6" w:rsidRDefault="00D15CA6" w:rsidP="00D15CA6">
            <w:pPr>
              <w:pStyle w:val="TableParagraph"/>
              <w:rPr>
                <w:sz w:val="24"/>
              </w:rPr>
            </w:pPr>
          </w:p>
        </w:tc>
        <w:tc>
          <w:tcPr>
            <w:tcW w:w="2564" w:type="dxa"/>
            <w:gridSpan w:val="2"/>
            <w:tcBorders>
              <w:bottom w:val="nil"/>
            </w:tcBorders>
          </w:tcPr>
          <w:p w14:paraId="4DAC2C2B" w14:textId="22C69736" w:rsidR="00D15CA6" w:rsidRDefault="00D15CA6" w:rsidP="00D15CA6">
            <w:pPr>
              <w:pStyle w:val="TableParagraph"/>
              <w:tabs>
                <w:tab w:val="left" w:pos="1575"/>
              </w:tabs>
              <w:spacing w:before="91" w:line="314" w:lineRule="auto"/>
              <w:ind w:left="105" w:right="91"/>
              <w:rPr>
                <w:sz w:val="25"/>
              </w:rPr>
            </w:pPr>
            <w:r>
              <w:rPr>
                <w:sz w:val="25"/>
                <w:lang w:val="en-SG"/>
              </w:rPr>
              <w:t xml:space="preserve">CĐR </w:t>
            </w:r>
            <w:r w:rsidR="00D543EF">
              <w:rPr>
                <w:sz w:val="25"/>
                <w:lang w:val="en-SG"/>
              </w:rPr>
              <w:t>2</w:t>
            </w:r>
            <w:r>
              <w:rPr>
                <w:sz w:val="25"/>
                <w:lang w:val="en-SG"/>
              </w:rPr>
              <w:t>.2.1</w:t>
            </w:r>
          </w:p>
        </w:tc>
        <w:tc>
          <w:tcPr>
            <w:tcW w:w="1715" w:type="dxa"/>
            <w:tcBorders>
              <w:bottom w:val="nil"/>
            </w:tcBorders>
          </w:tcPr>
          <w:p w14:paraId="61274AC1" w14:textId="77777777" w:rsidR="00D15CA6" w:rsidRDefault="00D15CA6" w:rsidP="00D15CA6">
            <w:pPr>
              <w:pStyle w:val="TableParagraph"/>
              <w:spacing w:before="1" w:line="316" w:lineRule="auto"/>
              <w:ind w:left="107" w:right="89"/>
              <w:jc w:val="both"/>
              <w:rPr>
                <w:sz w:val="25"/>
              </w:rPr>
            </w:pPr>
            <w:r>
              <w:rPr>
                <w:b/>
                <w:sz w:val="25"/>
              </w:rPr>
              <w:t xml:space="preserve">Học ở nhà: </w:t>
            </w:r>
            <w:r>
              <w:rPr>
                <w:sz w:val="25"/>
              </w:rPr>
              <w:t>Nghiên cứu trước tài liệu Chương 9</w:t>
            </w:r>
          </w:p>
        </w:tc>
        <w:tc>
          <w:tcPr>
            <w:tcW w:w="1073" w:type="dxa"/>
            <w:vMerge/>
            <w:tcBorders>
              <w:top w:val="nil"/>
            </w:tcBorders>
          </w:tcPr>
          <w:p w14:paraId="3B6BC5D9" w14:textId="77777777" w:rsidR="00D15CA6" w:rsidRDefault="00D15CA6" w:rsidP="00D15CA6">
            <w:pPr>
              <w:rPr>
                <w:sz w:val="2"/>
                <w:szCs w:val="2"/>
              </w:rPr>
            </w:pPr>
          </w:p>
        </w:tc>
      </w:tr>
      <w:tr w:rsidR="00D15CA6" w14:paraId="25344F06" w14:textId="77777777">
        <w:trPr>
          <w:trHeight w:val="1812"/>
        </w:trPr>
        <w:tc>
          <w:tcPr>
            <w:tcW w:w="1364" w:type="dxa"/>
            <w:tcBorders>
              <w:top w:val="nil"/>
              <w:bottom w:val="nil"/>
            </w:tcBorders>
          </w:tcPr>
          <w:p w14:paraId="6B2599D3" w14:textId="77777777" w:rsidR="00D15CA6" w:rsidRDefault="00D15CA6" w:rsidP="00D15CA6">
            <w:pPr>
              <w:pStyle w:val="TableParagraph"/>
              <w:rPr>
                <w:b/>
                <w:sz w:val="28"/>
              </w:rPr>
            </w:pPr>
          </w:p>
          <w:p w14:paraId="1C8B2446" w14:textId="77777777" w:rsidR="00D15CA6" w:rsidRDefault="00D15CA6" w:rsidP="00D15CA6">
            <w:pPr>
              <w:pStyle w:val="TableParagraph"/>
              <w:rPr>
                <w:b/>
                <w:sz w:val="38"/>
              </w:rPr>
            </w:pPr>
          </w:p>
          <w:p w14:paraId="20FB4535" w14:textId="230FBDCC" w:rsidR="00D15CA6" w:rsidRDefault="00D15CA6" w:rsidP="00D15CA6">
            <w:pPr>
              <w:pStyle w:val="TableParagraph"/>
              <w:ind w:left="460"/>
              <w:rPr>
                <w:sz w:val="25"/>
              </w:rPr>
            </w:pPr>
            <w:r>
              <w:rPr>
                <w:sz w:val="25"/>
              </w:rPr>
              <w:t xml:space="preserve"> 11</w:t>
            </w:r>
          </w:p>
        </w:tc>
        <w:tc>
          <w:tcPr>
            <w:tcW w:w="2036" w:type="dxa"/>
            <w:gridSpan w:val="2"/>
            <w:tcBorders>
              <w:top w:val="nil"/>
              <w:bottom w:val="nil"/>
            </w:tcBorders>
          </w:tcPr>
          <w:p w14:paraId="629AC96F" w14:textId="77777777" w:rsidR="00D15CA6" w:rsidRDefault="00D15CA6" w:rsidP="00D15CA6">
            <w:pPr>
              <w:pStyle w:val="TableParagraph"/>
              <w:spacing w:before="191" w:line="314" w:lineRule="auto"/>
              <w:ind w:left="104" w:right="93"/>
              <w:jc w:val="both"/>
              <w:rPr>
                <w:sz w:val="25"/>
              </w:rPr>
            </w:pPr>
            <w:r>
              <w:rPr>
                <w:sz w:val="25"/>
              </w:rPr>
              <w:t>Chương 9: Báo cáo và phân tích tài sản dài hạn (tiếp)</w:t>
            </w:r>
          </w:p>
        </w:tc>
        <w:tc>
          <w:tcPr>
            <w:tcW w:w="2564" w:type="dxa"/>
            <w:gridSpan w:val="2"/>
            <w:tcBorders>
              <w:top w:val="nil"/>
              <w:bottom w:val="nil"/>
            </w:tcBorders>
          </w:tcPr>
          <w:p w14:paraId="672E9697" w14:textId="77777777" w:rsidR="00D15CA6" w:rsidRDefault="00D15CA6" w:rsidP="00D15CA6">
            <w:pPr>
              <w:pStyle w:val="TableParagraph"/>
              <w:rPr>
                <w:sz w:val="24"/>
              </w:rPr>
            </w:pPr>
          </w:p>
        </w:tc>
        <w:tc>
          <w:tcPr>
            <w:tcW w:w="1715" w:type="dxa"/>
            <w:tcBorders>
              <w:top w:val="nil"/>
              <w:bottom w:val="nil"/>
            </w:tcBorders>
          </w:tcPr>
          <w:p w14:paraId="015414F2" w14:textId="77777777" w:rsidR="00D15CA6" w:rsidRDefault="00D15CA6" w:rsidP="00D15CA6">
            <w:pPr>
              <w:pStyle w:val="TableParagraph"/>
              <w:tabs>
                <w:tab w:val="left" w:pos="761"/>
                <w:tab w:val="left" w:pos="1233"/>
              </w:tabs>
              <w:spacing w:before="113" w:line="314" w:lineRule="auto"/>
              <w:ind w:left="107" w:right="89"/>
              <w:rPr>
                <w:b/>
                <w:sz w:val="25"/>
              </w:rPr>
            </w:pPr>
            <w:r>
              <w:rPr>
                <w:b/>
                <w:sz w:val="25"/>
              </w:rPr>
              <w:t>Dạy</w:t>
            </w:r>
            <w:r>
              <w:rPr>
                <w:b/>
                <w:sz w:val="25"/>
              </w:rPr>
              <w:tab/>
              <w:t>và</w:t>
            </w:r>
            <w:r>
              <w:rPr>
                <w:b/>
                <w:sz w:val="25"/>
              </w:rPr>
              <w:tab/>
            </w:r>
            <w:r>
              <w:rPr>
                <w:b/>
                <w:spacing w:val="-6"/>
                <w:sz w:val="25"/>
              </w:rPr>
              <w:t xml:space="preserve">học </w:t>
            </w:r>
            <w:r>
              <w:rPr>
                <w:b/>
                <w:sz w:val="25"/>
              </w:rPr>
              <w:t>trên lớp</w:t>
            </w:r>
          </w:p>
          <w:p w14:paraId="11B44595" w14:textId="77777777" w:rsidR="00D15CA6" w:rsidRDefault="00D15CA6" w:rsidP="00D15CA6">
            <w:pPr>
              <w:pStyle w:val="TableParagraph"/>
              <w:tabs>
                <w:tab w:val="left" w:pos="896"/>
              </w:tabs>
              <w:spacing w:before="158" w:line="316" w:lineRule="auto"/>
              <w:ind w:left="107" w:right="88"/>
              <w:rPr>
                <w:sz w:val="25"/>
              </w:rPr>
            </w:pPr>
            <w:r>
              <w:rPr>
                <w:sz w:val="25"/>
              </w:rPr>
              <w:t>-</w:t>
            </w:r>
            <w:r>
              <w:rPr>
                <w:sz w:val="25"/>
              </w:rPr>
              <w:tab/>
            </w:r>
            <w:r>
              <w:rPr>
                <w:spacing w:val="-4"/>
                <w:sz w:val="25"/>
              </w:rPr>
              <w:t xml:space="preserve">Thuyết </w:t>
            </w:r>
            <w:r>
              <w:rPr>
                <w:sz w:val="25"/>
              </w:rPr>
              <w:t>giảng: 3</w:t>
            </w:r>
            <w:r>
              <w:rPr>
                <w:spacing w:val="3"/>
                <w:sz w:val="25"/>
              </w:rPr>
              <w:t xml:space="preserve"> </w:t>
            </w:r>
            <w:r>
              <w:rPr>
                <w:sz w:val="25"/>
              </w:rPr>
              <w:t>tiết</w:t>
            </w:r>
          </w:p>
        </w:tc>
        <w:tc>
          <w:tcPr>
            <w:tcW w:w="1073" w:type="dxa"/>
            <w:vMerge/>
            <w:tcBorders>
              <w:top w:val="nil"/>
            </w:tcBorders>
          </w:tcPr>
          <w:p w14:paraId="4BDE2B6A" w14:textId="77777777" w:rsidR="00D15CA6" w:rsidRDefault="00D15CA6" w:rsidP="00D15CA6">
            <w:pPr>
              <w:rPr>
                <w:sz w:val="2"/>
                <w:szCs w:val="2"/>
              </w:rPr>
            </w:pPr>
          </w:p>
        </w:tc>
      </w:tr>
      <w:tr w:rsidR="00042533" w14:paraId="46C2EBFB" w14:textId="77777777">
        <w:trPr>
          <w:trHeight w:val="1623"/>
        </w:trPr>
        <w:tc>
          <w:tcPr>
            <w:tcW w:w="1364" w:type="dxa"/>
            <w:tcBorders>
              <w:top w:val="nil"/>
            </w:tcBorders>
          </w:tcPr>
          <w:p w14:paraId="62C85C50" w14:textId="77777777" w:rsidR="00042533" w:rsidRDefault="00042533">
            <w:pPr>
              <w:pStyle w:val="TableParagraph"/>
              <w:rPr>
                <w:sz w:val="24"/>
              </w:rPr>
            </w:pPr>
          </w:p>
        </w:tc>
        <w:tc>
          <w:tcPr>
            <w:tcW w:w="2036" w:type="dxa"/>
            <w:gridSpan w:val="2"/>
            <w:tcBorders>
              <w:top w:val="nil"/>
            </w:tcBorders>
          </w:tcPr>
          <w:p w14:paraId="3B8A5FAD" w14:textId="77777777" w:rsidR="00042533" w:rsidRDefault="00042533">
            <w:pPr>
              <w:pStyle w:val="TableParagraph"/>
              <w:rPr>
                <w:sz w:val="24"/>
              </w:rPr>
            </w:pPr>
          </w:p>
        </w:tc>
        <w:tc>
          <w:tcPr>
            <w:tcW w:w="2564" w:type="dxa"/>
            <w:gridSpan w:val="2"/>
            <w:tcBorders>
              <w:top w:val="nil"/>
            </w:tcBorders>
          </w:tcPr>
          <w:p w14:paraId="468537EE" w14:textId="77777777" w:rsidR="00042533" w:rsidRDefault="00042533">
            <w:pPr>
              <w:pStyle w:val="TableParagraph"/>
              <w:rPr>
                <w:sz w:val="24"/>
              </w:rPr>
            </w:pPr>
          </w:p>
        </w:tc>
        <w:tc>
          <w:tcPr>
            <w:tcW w:w="1715" w:type="dxa"/>
            <w:tcBorders>
              <w:top w:val="nil"/>
            </w:tcBorders>
          </w:tcPr>
          <w:p w14:paraId="7FBF7542" w14:textId="77777777" w:rsidR="00042533" w:rsidRDefault="00BA725E">
            <w:pPr>
              <w:pStyle w:val="TableParagraph"/>
              <w:spacing w:before="21" w:line="380" w:lineRule="atLeast"/>
              <w:ind w:left="107"/>
              <w:rPr>
                <w:sz w:val="25"/>
              </w:rPr>
            </w:pPr>
            <w:r>
              <w:rPr>
                <w:sz w:val="25"/>
              </w:rPr>
              <w:t>- Thảo luận cả lớp (cá nhân phát biểu) : 1 tiết</w:t>
            </w:r>
          </w:p>
        </w:tc>
        <w:tc>
          <w:tcPr>
            <w:tcW w:w="1073" w:type="dxa"/>
            <w:vMerge/>
            <w:tcBorders>
              <w:top w:val="nil"/>
            </w:tcBorders>
          </w:tcPr>
          <w:p w14:paraId="6F024FF9" w14:textId="77777777" w:rsidR="00042533" w:rsidRDefault="00042533">
            <w:pPr>
              <w:rPr>
                <w:sz w:val="2"/>
                <w:szCs w:val="2"/>
              </w:rPr>
            </w:pPr>
          </w:p>
        </w:tc>
      </w:tr>
      <w:tr w:rsidR="00D15CA6" w14:paraId="09D1330B" w14:textId="77777777">
        <w:trPr>
          <w:trHeight w:val="1889"/>
        </w:trPr>
        <w:tc>
          <w:tcPr>
            <w:tcW w:w="1364" w:type="dxa"/>
          </w:tcPr>
          <w:p w14:paraId="3EE3E502" w14:textId="77777777" w:rsidR="00D15CA6" w:rsidRDefault="00D15CA6" w:rsidP="00D15CA6">
            <w:pPr>
              <w:pStyle w:val="TableParagraph"/>
              <w:rPr>
                <w:b/>
                <w:sz w:val="28"/>
              </w:rPr>
            </w:pPr>
          </w:p>
          <w:p w14:paraId="47D55BFC" w14:textId="77777777" w:rsidR="00D15CA6" w:rsidRDefault="00D15CA6" w:rsidP="00D15CA6">
            <w:pPr>
              <w:pStyle w:val="TableParagraph"/>
              <w:spacing w:before="10"/>
              <w:rPr>
                <w:b/>
                <w:sz w:val="37"/>
              </w:rPr>
            </w:pPr>
          </w:p>
          <w:p w14:paraId="5F36BFB7" w14:textId="2DF0F58E" w:rsidR="00D15CA6" w:rsidRDefault="00D15CA6" w:rsidP="00D15CA6">
            <w:pPr>
              <w:pStyle w:val="TableParagraph"/>
              <w:ind w:left="460"/>
              <w:rPr>
                <w:sz w:val="25"/>
              </w:rPr>
            </w:pPr>
            <w:r>
              <w:rPr>
                <w:sz w:val="25"/>
              </w:rPr>
              <w:t xml:space="preserve"> 12</w:t>
            </w:r>
          </w:p>
        </w:tc>
        <w:tc>
          <w:tcPr>
            <w:tcW w:w="2036" w:type="dxa"/>
            <w:gridSpan w:val="2"/>
          </w:tcPr>
          <w:p w14:paraId="5265C245" w14:textId="77777777" w:rsidR="00D15CA6" w:rsidRDefault="00D15CA6" w:rsidP="00D15CA6">
            <w:pPr>
              <w:pStyle w:val="TableParagraph"/>
              <w:spacing w:before="1" w:line="314" w:lineRule="auto"/>
              <w:ind w:left="104" w:right="242"/>
              <w:jc w:val="both"/>
              <w:rPr>
                <w:sz w:val="25"/>
              </w:rPr>
            </w:pPr>
            <w:r>
              <w:rPr>
                <w:sz w:val="25"/>
              </w:rPr>
              <w:t>Chương 10: Báo cáo và phân tích nợ phải trả</w:t>
            </w:r>
          </w:p>
          <w:p w14:paraId="24DAB566" w14:textId="77777777" w:rsidR="00D15CA6" w:rsidRDefault="00D15CA6" w:rsidP="00D15CA6">
            <w:pPr>
              <w:pStyle w:val="TableParagraph"/>
              <w:spacing w:before="5"/>
              <w:ind w:left="104"/>
              <w:rPr>
                <w:b/>
                <w:sz w:val="25"/>
              </w:rPr>
            </w:pPr>
            <w:r>
              <w:rPr>
                <w:b/>
                <w:sz w:val="25"/>
              </w:rPr>
              <w:t>Bài kiểm tra số</w:t>
            </w:r>
          </w:p>
          <w:p w14:paraId="756DC5D8" w14:textId="77777777" w:rsidR="00D15CA6" w:rsidRDefault="00D15CA6" w:rsidP="00D15CA6">
            <w:pPr>
              <w:pStyle w:val="TableParagraph"/>
              <w:spacing w:before="90"/>
              <w:ind w:left="104"/>
              <w:rPr>
                <w:b/>
                <w:sz w:val="25"/>
              </w:rPr>
            </w:pPr>
            <w:r>
              <w:rPr>
                <w:b/>
                <w:w w:val="101"/>
                <w:sz w:val="25"/>
              </w:rPr>
              <w:t>2</w:t>
            </w:r>
          </w:p>
        </w:tc>
        <w:tc>
          <w:tcPr>
            <w:tcW w:w="1282" w:type="dxa"/>
            <w:tcBorders>
              <w:right w:val="nil"/>
            </w:tcBorders>
          </w:tcPr>
          <w:p w14:paraId="0F4BEDBA" w14:textId="566D4FE0" w:rsidR="00D15CA6" w:rsidRDefault="00D15CA6" w:rsidP="00D15CA6">
            <w:pPr>
              <w:pStyle w:val="TableParagraph"/>
              <w:spacing w:before="1" w:line="314" w:lineRule="auto"/>
              <w:ind w:left="105" w:right="284"/>
              <w:jc w:val="both"/>
              <w:rPr>
                <w:sz w:val="25"/>
              </w:rPr>
            </w:pPr>
          </w:p>
        </w:tc>
        <w:tc>
          <w:tcPr>
            <w:tcW w:w="1282" w:type="dxa"/>
            <w:tcBorders>
              <w:left w:val="nil"/>
            </w:tcBorders>
          </w:tcPr>
          <w:p w14:paraId="6EEBAE97" w14:textId="30877105" w:rsidR="00D15CA6" w:rsidRDefault="00D15CA6" w:rsidP="00D15CA6">
            <w:pPr>
              <w:pStyle w:val="TableParagraph"/>
              <w:spacing w:before="1" w:line="314" w:lineRule="auto"/>
              <w:ind w:left="298" w:right="83" w:firstLine="1"/>
              <w:rPr>
                <w:sz w:val="25"/>
              </w:rPr>
            </w:pPr>
            <w:r>
              <w:rPr>
                <w:sz w:val="25"/>
                <w:lang w:val="en-SG"/>
              </w:rPr>
              <w:t>CĐR 1.2.1</w:t>
            </w:r>
          </w:p>
        </w:tc>
        <w:tc>
          <w:tcPr>
            <w:tcW w:w="1715" w:type="dxa"/>
          </w:tcPr>
          <w:p w14:paraId="6295D5A2" w14:textId="77777777" w:rsidR="00D15CA6" w:rsidRDefault="00D15CA6" w:rsidP="00D15CA6">
            <w:pPr>
              <w:pStyle w:val="TableParagraph"/>
              <w:spacing w:before="113" w:line="314" w:lineRule="auto"/>
              <w:ind w:left="107" w:right="89"/>
              <w:jc w:val="both"/>
              <w:rPr>
                <w:sz w:val="25"/>
              </w:rPr>
            </w:pPr>
            <w:r>
              <w:rPr>
                <w:b/>
                <w:sz w:val="25"/>
              </w:rPr>
              <w:t xml:space="preserve">Học ở nhà: </w:t>
            </w:r>
            <w:r>
              <w:rPr>
                <w:sz w:val="25"/>
              </w:rPr>
              <w:t>Nghiên cứu trước tài liệu Chương 10</w:t>
            </w:r>
          </w:p>
        </w:tc>
        <w:tc>
          <w:tcPr>
            <w:tcW w:w="1073" w:type="dxa"/>
          </w:tcPr>
          <w:p w14:paraId="29318E94" w14:textId="77777777" w:rsidR="00D15CA6" w:rsidRDefault="00D15CA6" w:rsidP="00D15CA6">
            <w:pPr>
              <w:pStyle w:val="TableParagraph"/>
              <w:spacing w:before="191" w:line="314" w:lineRule="auto"/>
              <w:ind w:left="141" w:right="123"/>
              <w:jc w:val="center"/>
              <w:rPr>
                <w:b/>
                <w:sz w:val="25"/>
              </w:rPr>
            </w:pPr>
            <w:r>
              <w:rPr>
                <w:b/>
                <w:sz w:val="25"/>
              </w:rPr>
              <w:t>Bài Kiểm tra</w:t>
            </w:r>
            <w:r>
              <w:rPr>
                <w:b/>
                <w:spacing w:val="3"/>
                <w:sz w:val="25"/>
              </w:rPr>
              <w:t xml:space="preserve"> </w:t>
            </w:r>
            <w:r>
              <w:rPr>
                <w:b/>
                <w:sz w:val="25"/>
              </w:rPr>
              <w:t>2</w:t>
            </w:r>
          </w:p>
          <w:p w14:paraId="6D379EBA" w14:textId="77777777" w:rsidR="00D15CA6" w:rsidRDefault="00D15CA6" w:rsidP="00D15CA6">
            <w:pPr>
              <w:pStyle w:val="TableParagraph"/>
              <w:spacing w:before="4"/>
              <w:ind w:left="140" w:right="123"/>
              <w:jc w:val="center"/>
              <w:rPr>
                <w:sz w:val="25"/>
              </w:rPr>
            </w:pPr>
            <w:r>
              <w:rPr>
                <w:sz w:val="25"/>
              </w:rPr>
              <w:t>20%</w:t>
            </w:r>
          </w:p>
        </w:tc>
      </w:tr>
    </w:tbl>
    <w:p w14:paraId="399FEF02" w14:textId="77777777" w:rsidR="00042533" w:rsidRDefault="00042533">
      <w:pPr>
        <w:jc w:val="center"/>
        <w:rPr>
          <w:sz w:val="25"/>
        </w:rPr>
        <w:sectPr w:rsidR="00042533">
          <w:pgSz w:w="11910" w:h="16840"/>
          <w:pgMar w:top="1600" w:right="740" w:bottom="1800" w:left="1440" w:header="0" w:footer="1619" w:gutter="0"/>
          <w:cols w:space="720"/>
        </w:sectPr>
      </w:pPr>
    </w:p>
    <w:p w14:paraId="47A0FA8A" w14:textId="77777777" w:rsidR="00042533" w:rsidRDefault="00042533">
      <w:pPr>
        <w:pStyle w:val="BodyText"/>
        <w:spacing w:before="11"/>
        <w:rPr>
          <w:b/>
          <w:sz w:val="18"/>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4"/>
        <w:gridCol w:w="2036"/>
        <w:gridCol w:w="2565"/>
        <w:gridCol w:w="1715"/>
        <w:gridCol w:w="1073"/>
      </w:tblGrid>
      <w:tr w:rsidR="00042533" w14:paraId="5D41CF63" w14:textId="77777777">
        <w:trPr>
          <w:trHeight w:val="4090"/>
        </w:trPr>
        <w:tc>
          <w:tcPr>
            <w:tcW w:w="1364" w:type="dxa"/>
          </w:tcPr>
          <w:p w14:paraId="05B85FAC" w14:textId="77777777" w:rsidR="00042533" w:rsidRDefault="00042533">
            <w:pPr>
              <w:pStyle w:val="TableParagraph"/>
              <w:rPr>
                <w:sz w:val="24"/>
              </w:rPr>
            </w:pPr>
          </w:p>
        </w:tc>
        <w:tc>
          <w:tcPr>
            <w:tcW w:w="2036" w:type="dxa"/>
          </w:tcPr>
          <w:p w14:paraId="0D3AED4E" w14:textId="77777777" w:rsidR="00042533" w:rsidRDefault="00042533">
            <w:pPr>
              <w:pStyle w:val="TableParagraph"/>
              <w:rPr>
                <w:sz w:val="24"/>
              </w:rPr>
            </w:pPr>
          </w:p>
        </w:tc>
        <w:tc>
          <w:tcPr>
            <w:tcW w:w="2565" w:type="dxa"/>
          </w:tcPr>
          <w:p w14:paraId="28AE7612" w14:textId="77777777" w:rsidR="00042533" w:rsidRDefault="00042533">
            <w:pPr>
              <w:pStyle w:val="TableParagraph"/>
              <w:rPr>
                <w:sz w:val="24"/>
              </w:rPr>
            </w:pPr>
          </w:p>
        </w:tc>
        <w:tc>
          <w:tcPr>
            <w:tcW w:w="1715" w:type="dxa"/>
          </w:tcPr>
          <w:p w14:paraId="47F454E0" w14:textId="77777777" w:rsidR="00042533" w:rsidRDefault="00BA725E">
            <w:pPr>
              <w:pStyle w:val="TableParagraph"/>
              <w:tabs>
                <w:tab w:val="left" w:pos="760"/>
                <w:tab w:val="left" w:pos="1231"/>
              </w:tabs>
              <w:spacing w:before="1" w:line="314" w:lineRule="auto"/>
              <w:ind w:left="106" w:right="90"/>
              <w:rPr>
                <w:b/>
                <w:sz w:val="25"/>
              </w:rPr>
            </w:pPr>
            <w:r>
              <w:rPr>
                <w:b/>
                <w:sz w:val="25"/>
              </w:rPr>
              <w:t>Dạy</w:t>
            </w:r>
            <w:r>
              <w:rPr>
                <w:b/>
                <w:sz w:val="25"/>
              </w:rPr>
              <w:tab/>
              <w:t>và</w:t>
            </w:r>
            <w:r>
              <w:rPr>
                <w:b/>
                <w:sz w:val="25"/>
              </w:rPr>
              <w:tab/>
            </w:r>
            <w:r>
              <w:rPr>
                <w:b/>
                <w:spacing w:val="-6"/>
                <w:sz w:val="25"/>
              </w:rPr>
              <w:t xml:space="preserve">học </w:t>
            </w:r>
            <w:r>
              <w:rPr>
                <w:b/>
                <w:sz w:val="25"/>
              </w:rPr>
              <w:t>trên lớp</w:t>
            </w:r>
          </w:p>
          <w:p w14:paraId="0368E208" w14:textId="77777777" w:rsidR="00042533" w:rsidRDefault="00BA725E">
            <w:pPr>
              <w:pStyle w:val="TableParagraph"/>
              <w:numPr>
                <w:ilvl w:val="0"/>
                <w:numId w:val="2"/>
              </w:numPr>
              <w:tabs>
                <w:tab w:val="left" w:pos="895"/>
                <w:tab w:val="left" w:pos="896"/>
              </w:tabs>
              <w:spacing w:before="159" w:line="314" w:lineRule="auto"/>
              <w:ind w:right="89" w:firstLine="0"/>
              <w:rPr>
                <w:sz w:val="25"/>
              </w:rPr>
            </w:pPr>
            <w:r>
              <w:rPr>
                <w:spacing w:val="-4"/>
                <w:sz w:val="25"/>
              </w:rPr>
              <w:t xml:space="preserve">Thuyết </w:t>
            </w:r>
            <w:r>
              <w:rPr>
                <w:sz w:val="25"/>
              </w:rPr>
              <w:t>giảng: 2</w:t>
            </w:r>
            <w:r>
              <w:rPr>
                <w:spacing w:val="3"/>
                <w:sz w:val="25"/>
              </w:rPr>
              <w:t xml:space="preserve"> </w:t>
            </w:r>
            <w:r>
              <w:rPr>
                <w:sz w:val="25"/>
              </w:rPr>
              <w:t>tiết</w:t>
            </w:r>
          </w:p>
          <w:p w14:paraId="69B3F969" w14:textId="77777777" w:rsidR="00042533" w:rsidRDefault="00BA725E">
            <w:pPr>
              <w:pStyle w:val="TableParagraph"/>
              <w:numPr>
                <w:ilvl w:val="0"/>
                <w:numId w:val="2"/>
              </w:numPr>
              <w:tabs>
                <w:tab w:val="left" w:pos="254"/>
              </w:tabs>
              <w:spacing w:before="159" w:line="314" w:lineRule="auto"/>
              <w:ind w:right="142" w:firstLine="0"/>
              <w:rPr>
                <w:sz w:val="25"/>
              </w:rPr>
            </w:pPr>
            <w:r>
              <w:rPr>
                <w:sz w:val="25"/>
              </w:rPr>
              <w:t xml:space="preserve">Thảo luận </w:t>
            </w:r>
            <w:r>
              <w:rPr>
                <w:spacing w:val="-7"/>
                <w:sz w:val="25"/>
              </w:rPr>
              <w:t xml:space="preserve">cả </w:t>
            </w:r>
            <w:r>
              <w:rPr>
                <w:sz w:val="25"/>
              </w:rPr>
              <w:t>lớp (cá nhân phát biểu) : 1 tiết</w:t>
            </w:r>
          </w:p>
          <w:p w14:paraId="38742D4D" w14:textId="77777777" w:rsidR="00042533" w:rsidRDefault="00BA725E">
            <w:pPr>
              <w:pStyle w:val="TableParagraph"/>
              <w:numPr>
                <w:ilvl w:val="0"/>
                <w:numId w:val="2"/>
              </w:numPr>
              <w:tabs>
                <w:tab w:val="left" w:pos="254"/>
              </w:tabs>
              <w:spacing w:before="6"/>
              <w:ind w:left="253" w:hanging="148"/>
              <w:rPr>
                <w:sz w:val="25"/>
              </w:rPr>
            </w:pPr>
            <w:r>
              <w:rPr>
                <w:sz w:val="25"/>
              </w:rPr>
              <w:t>Bài kiểm</w:t>
            </w:r>
            <w:r>
              <w:rPr>
                <w:spacing w:val="3"/>
                <w:sz w:val="25"/>
              </w:rPr>
              <w:t xml:space="preserve"> </w:t>
            </w:r>
            <w:r>
              <w:rPr>
                <w:sz w:val="25"/>
              </w:rPr>
              <w:t>tra</w:t>
            </w:r>
          </w:p>
          <w:p w14:paraId="5BFABBFC" w14:textId="77777777" w:rsidR="00042533" w:rsidRDefault="00BA725E">
            <w:pPr>
              <w:pStyle w:val="TableParagraph"/>
              <w:spacing w:before="90"/>
              <w:ind w:left="106"/>
              <w:rPr>
                <w:sz w:val="25"/>
              </w:rPr>
            </w:pPr>
            <w:r>
              <w:rPr>
                <w:sz w:val="25"/>
              </w:rPr>
              <w:t>số 1: 1 tiết</w:t>
            </w:r>
          </w:p>
        </w:tc>
        <w:tc>
          <w:tcPr>
            <w:tcW w:w="1073" w:type="dxa"/>
          </w:tcPr>
          <w:p w14:paraId="3D0AAAA8" w14:textId="77777777" w:rsidR="00042533" w:rsidRDefault="00042533">
            <w:pPr>
              <w:pStyle w:val="TableParagraph"/>
              <w:rPr>
                <w:sz w:val="24"/>
              </w:rPr>
            </w:pPr>
          </w:p>
        </w:tc>
      </w:tr>
      <w:tr w:rsidR="00D15CA6" w14:paraId="1E5D238A" w14:textId="77777777">
        <w:trPr>
          <w:trHeight w:val="339"/>
        </w:trPr>
        <w:tc>
          <w:tcPr>
            <w:tcW w:w="1364" w:type="dxa"/>
            <w:tcBorders>
              <w:bottom w:val="nil"/>
            </w:tcBorders>
          </w:tcPr>
          <w:p w14:paraId="40BDF96F" w14:textId="77777777" w:rsidR="00D15CA6" w:rsidRDefault="00D15CA6" w:rsidP="00D15CA6">
            <w:pPr>
              <w:pStyle w:val="TableParagraph"/>
              <w:rPr>
                <w:sz w:val="24"/>
              </w:rPr>
            </w:pPr>
          </w:p>
        </w:tc>
        <w:tc>
          <w:tcPr>
            <w:tcW w:w="2036" w:type="dxa"/>
            <w:tcBorders>
              <w:bottom w:val="nil"/>
            </w:tcBorders>
          </w:tcPr>
          <w:p w14:paraId="5316E373" w14:textId="77777777" w:rsidR="00D15CA6" w:rsidRDefault="00D15CA6" w:rsidP="00D15CA6">
            <w:pPr>
              <w:pStyle w:val="TableParagraph"/>
              <w:rPr>
                <w:sz w:val="24"/>
              </w:rPr>
            </w:pPr>
          </w:p>
        </w:tc>
        <w:tc>
          <w:tcPr>
            <w:tcW w:w="2565" w:type="dxa"/>
            <w:tcBorders>
              <w:bottom w:val="nil"/>
            </w:tcBorders>
          </w:tcPr>
          <w:p w14:paraId="3020A199" w14:textId="679FD4B3" w:rsidR="00D15CA6" w:rsidRDefault="00D15CA6" w:rsidP="00D15CA6">
            <w:pPr>
              <w:pStyle w:val="TableParagraph"/>
              <w:spacing w:before="2"/>
              <w:ind w:left="657"/>
              <w:rPr>
                <w:sz w:val="25"/>
              </w:rPr>
            </w:pPr>
            <w:r>
              <w:rPr>
                <w:sz w:val="25"/>
                <w:lang w:val="en-SG"/>
              </w:rPr>
              <w:t>CĐR 1.2.1</w:t>
            </w:r>
          </w:p>
        </w:tc>
        <w:tc>
          <w:tcPr>
            <w:tcW w:w="1715" w:type="dxa"/>
            <w:tcBorders>
              <w:bottom w:val="nil"/>
            </w:tcBorders>
          </w:tcPr>
          <w:p w14:paraId="6EE436DB" w14:textId="77777777" w:rsidR="00D15CA6" w:rsidRDefault="00D15CA6" w:rsidP="00D15CA6">
            <w:pPr>
              <w:pStyle w:val="TableParagraph"/>
              <w:rPr>
                <w:sz w:val="24"/>
              </w:rPr>
            </w:pPr>
          </w:p>
        </w:tc>
        <w:tc>
          <w:tcPr>
            <w:tcW w:w="1073" w:type="dxa"/>
            <w:tcBorders>
              <w:bottom w:val="nil"/>
            </w:tcBorders>
          </w:tcPr>
          <w:p w14:paraId="44196C50" w14:textId="77777777" w:rsidR="00D15CA6" w:rsidRDefault="00D15CA6" w:rsidP="00D15CA6">
            <w:pPr>
              <w:pStyle w:val="TableParagraph"/>
              <w:rPr>
                <w:sz w:val="24"/>
              </w:rPr>
            </w:pPr>
          </w:p>
        </w:tc>
      </w:tr>
      <w:tr w:rsidR="00D15CA6" w14:paraId="6793834B" w14:textId="77777777">
        <w:trPr>
          <w:trHeight w:val="378"/>
        </w:trPr>
        <w:tc>
          <w:tcPr>
            <w:tcW w:w="1364" w:type="dxa"/>
            <w:tcBorders>
              <w:top w:val="nil"/>
              <w:bottom w:val="nil"/>
            </w:tcBorders>
          </w:tcPr>
          <w:p w14:paraId="76291CE0" w14:textId="77777777" w:rsidR="00D15CA6" w:rsidRDefault="00D15CA6" w:rsidP="00D15CA6">
            <w:pPr>
              <w:pStyle w:val="TableParagraph"/>
              <w:rPr>
                <w:sz w:val="24"/>
              </w:rPr>
            </w:pPr>
          </w:p>
        </w:tc>
        <w:tc>
          <w:tcPr>
            <w:tcW w:w="2036" w:type="dxa"/>
            <w:tcBorders>
              <w:top w:val="nil"/>
              <w:bottom w:val="nil"/>
            </w:tcBorders>
          </w:tcPr>
          <w:p w14:paraId="2245C2F9" w14:textId="77777777" w:rsidR="00D15CA6" w:rsidRDefault="00D15CA6" w:rsidP="00D15CA6">
            <w:pPr>
              <w:pStyle w:val="TableParagraph"/>
              <w:rPr>
                <w:sz w:val="24"/>
              </w:rPr>
            </w:pPr>
          </w:p>
        </w:tc>
        <w:tc>
          <w:tcPr>
            <w:tcW w:w="2565" w:type="dxa"/>
            <w:tcBorders>
              <w:top w:val="nil"/>
              <w:bottom w:val="nil"/>
            </w:tcBorders>
          </w:tcPr>
          <w:p w14:paraId="69559F33" w14:textId="03816ED7" w:rsidR="00D15CA6" w:rsidRDefault="00D15CA6" w:rsidP="00D15CA6">
            <w:pPr>
              <w:pStyle w:val="TableParagraph"/>
              <w:spacing w:before="41"/>
              <w:ind w:left="657"/>
              <w:rPr>
                <w:sz w:val="25"/>
              </w:rPr>
            </w:pPr>
          </w:p>
        </w:tc>
        <w:tc>
          <w:tcPr>
            <w:tcW w:w="1715" w:type="dxa"/>
            <w:tcBorders>
              <w:top w:val="nil"/>
              <w:bottom w:val="nil"/>
            </w:tcBorders>
          </w:tcPr>
          <w:p w14:paraId="14C95214" w14:textId="77777777" w:rsidR="00D15CA6" w:rsidRDefault="00D15CA6" w:rsidP="00D15CA6">
            <w:pPr>
              <w:pStyle w:val="TableParagraph"/>
              <w:rPr>
                <w:sz w:val="24"/>
              </w:rPr>
            </w:pPr>
          </w:p>
        </w:tc>
        <w:tc>
          <w:tcPr>
            <w:tcW w:w="1073" w:type="dxa"/>
            <w:tcBorders>
              <w:top w:val="nil"/>
              <w:bottom w:val="nil"/>
            </w:tcBorders>
          </w:tcPr>
          <w:p w14:paraId="0A5E87FC" w14:textId="77777777" w:rsidR="00D15CA6" w:rsidRDefault="00D15CA6" w:rsidP="00D15CA6">
            <w:pPr>
              <w:pStyle w:val="TableParagraph"/>
              <w:rPr>
                <w:sz w:val="24"/>
              </w:rPr>
            </w:pPr>
          </w:p>
        </w:tc>
      </w:tr>
      <w:tr w:rsidR="00D15CA6" w14:paraId="0214EC10" w14:textId="77777777">
        <w:trPr>
          <w:trHeight w:val="1512"/>
        </w:trPr>
        <w:tc>
          <w:tcPr>
            <w:tcW w:w="1364" w:type="dxa"/>
            <w:tcBorders>
              <w:top w:val="nil"/>
              <w:bottom w:val="nil"/>
            </w:tcBorders>
          </w:tcPr>
          <w:p w14:paraId="2120CFA8" w14:textId="77777777" w:rsidR="00D15CA6" w:rsidRDefault="00D15CA6" w:rsidP="00D15CA6">
            <w:pPr>
              <w:pStyle w:val="TableParagraph"/>
              <w:rPr>
                <w:b/>
                <w:sz w:val="28"/>
              </w:rPr>
            </w:pPr>
          </w:p>
          <w:p w14:paraId="02CB19BB" w14:textId="77777777" w:rsidR="00D15CA6" w:rsidRDefault="00D15CA6" w:rsidP="00D15CA6">
            <w:pPr>
              <w:pStyle w:val="TableParagraph"/>
              <w:spacing w:before="9"/>
              <w:rPr>
                <w:b/>
                <w:sz w:val="24"/>
              </w:rPr>
            </w:pPr>
          </w:p>
          <w:p w14:paraId="44A6C92A" w14:textId="10091624" w:rsidR="00D15CA6" w:rsidRDefault="00D15CA6" w:rsidP="00D15CA6">
            <w:pPr>
              <w:pStyle w:val="TableParagraph"/>
              <w:ind w:left="460"/>
              <w:rPr>
                <w:sz w:val="25"/>
              </w:rPr>
            </w:pPr>
            <w:r>
              <w:rPr>
                <w:sz w:val="25"/>
              </w:rPr>
              <w:t xml:space="preserve"> 13</w:t>
            </w:r>
          </w:p>
        </w:tc>
        <w:tc>
          <w:tcPr>
            <w:tcW w:w="2036" w:type="dxa"/>
            <w:tcBorders>
              <w:top w:val="nil"/>
              <w:bottom w:val="nil"/>
            </w:tcBorders>
          </w:tcPr>
          <w:p w14:paraId="4D802CDF" w14:textId="77777777" w:rsidR="00D15CA6" w:rsidRDefault="00D15CA6" w:rsidP="00D15CA6">
            <w:pPr>
              <w:pStyle w:val="TableParagraph"/>
              <w:spacing w:before="5"/>
              <w:rPr>
                <w:b/>
                <w:sz w:val="36"/>
              </w:rPr>
            </w:pPr>
          </w:p>
          <w:p w14:paraId="494644F9" w14:textId="77777777" w:rsidR="00D15CA6" w:rsidRDefault="00D15CA6" w:rsidP="00D15CA6">
            <w:pPr>
              <w:pStyle w:val="TableParagraph"/>
              <w:spacing w:line="314" w:lineRule="auto"/>
              <w:ind w:left="104" w:right="199"/>
              <w:rPr>
                <w:sz w:val="25"/>
              </w:rPr>
            </w:pPr>
            <w:r>
              <w:rPr>
                <w:sz w:val="25"/>
              </w:rPr>
              <w:t>Thi kết thúc học phần</w:t>
            </w:r>
          </w:p>
        </w:tc>
        <w:tc>
          <w:tcPr>
            <w:tcW w:w="2565" w:type="dxa"/>
            <w:tcBorders>
              <w:top w:val="nil"/>
              <w:bottom w:val="nil"/>
            </w:tcBorders>
          </w:tcPr>
          <w:p w14:paraId="11A52A07" w14:textId="1785D4D9" w:rsidR="00D15CA6" w:rsidRDefault="00D15CA6" w:rsidP="00D15CA6">
            <w:pPr>
              <w:pStyle w:val="TableParagraph"/>
              <w:spacing w:before="4"/>
              <w:ind w:left="657"/>
              <w:rPr>
                <w:sz w:val="25"/>
              </w:rPr>
            </w:pPr>
          </w:p>
        </w:tc>
        <w:tc>
          <w:tcPr>
            <w:tcW w:w="1715" w:type="dxa"/>
            <w:tcBorders>
              <w:top w:val="nil"/>
              <w:bottom w:val="nil"/>
            </w:tcBorders>
          </w:tcPr>
          <w:p w14:paraId="084A0B04" w14:textId="77777777" w:rsidR="00D15CA6" w:rsidRDefault="00D15CA6" w:rsidP="00D15CA6">
            <w:pPr>
              <w:pStyle w:val="TableParagraph"/>
              <w:spacing w:before="7"/>
              <w:rPr>
                <w:b/>
                <w:sz w:val="29"/>
              </w:rPr>
            </w:pPr>
          </w:p>
          <w:p w14:paraId="1B953BF9" w14:textId="77777777" w:rsidR="00D15CA6" w:rsidRDefault="00D15CA6" w:rsidP="00D15CA6">
            <w:pPr>
              <w:pStyle w:val="TableParagraph"/>
              <w:spacing w:line="314" w:lineRule="auto"/>
              <w:ind w:left="106" w:right="89"/>
              <w:rPr>
                <w:sz w:val="25"/>
              </w:rPr>
            </w:pPr>
            <w:r>
              <w:rPr>
                <w:sz w:val="25"/>
              </w:rPr>
              <w:t>Thi tự luận: 90 phút</w:t>
            </w:r>
          </w:p>
        </w:tc>
        <w:tc>
          <w:tcPr>
            <w:tcW w:w="1073" w:type="dxa"/>
            <w:tcBorders>
              <w:top w:val="nil"/>
              <w:bottom w:val="nil"/>
            </w:tcBorders>
          </w:tcPr>
          <w:p w14:paraId="472A76AE" w14:textId="77777777" w:rsidR="00D15CA6" w:rsidRDefault="00D15CA6" w:rsidP="00D15CA6">
            <w:pPr>
              <w:pStyle w:val="TableParagraph"/>
              <w:tabs>
                <w:tab w:val="left" w:pos="702"/>
              </w:tabs>
              <w:spacing w:before="151"/>
              <w:ind w:left="106"/>
              <w:rPr>
                <w:sz w:val="25"/>
              </w:rPr>
            </w:pPr>
            <w:r>
              <w:rPr>
                <w:sz w:val="25"/>
              </w:rPr>
              <w:t>Bài</w:t>
            </w:r>
            <w:r>
              <w:rPr>
                <w:sz w:val="25"/>
              </w:rPr>
              <w:tab/>
              <w:t>thi</w:t>
            </w:r>
          </w:p>
          <w:p w14:paraId="4317C608" w14:textId="77777777" w:rsidR="00D15CA6" w:rsidRDefault="00D15CA6" w:rsidP="00D15CA6">
            <w:pPr>
              <w:pStyle w:val="TableParagraph"/>
              <w:tabs>
                <w:tab w:val="left" w:pos="775"/>
              </w:tabs>
              <w:spacing w:before="91" w:line="314" w:lineRule="auto"/>
              <w:ind w:left="106" w:right="88"/>
              <w:rPr>
                <w:sz w:val="25"/>
              </w:rPr>
            </w:pPr>
            <w:r>
              <w:rPr>
                <w:sz w:val="25"/>
              </w:rPr>
              <w:t>cuối</w:t>
            </w:r>
            <w:r>
              <w:rPr>
                <w:sz w:val="25"/>
              </w:rPr>
              <w:tab/>
            </w:r>
            <w:r>
              <w:rPr>
                <w:spacing w:val="-9"/>
                <w:sz w:val="25"/>
              </w:rPr>
              <w:t xml:space="preserve">kì </w:t>
            </w:r>
            <w:r>
              <w:rPr>
                <w:sz w:val="25"/>
              </w:rPr>
              <w:t>50%</w:t>
            </w:r>
          </w:p>
        </w:tc>
      </w:tr>
      <w:tr w:rsidR="00D15CA6" w14:paraId="1D76C4E0" w14:textId="77777777">
        <w:trPr>
          <w:trHeight w:val="377"/>
        </w:trPr>
        <w:tc>
          <w:tcPr>
            <w:tcW w:w="1364" w:type="dxa"/>
            <w:tcBorders>
              <w:top w:val="nil"/>
              <w:bottom w:val="nil"/>
            </w:tcBorders>
          </w:tcPr>
          <w:p w14:paraId="77B0DC67" w14:textId="77777777" w:rsidR="00D15CA6" w:rsidRDefault="00D15CA6" w:rsidP="00D15CA6">
            <w:pPr>
              <w:pStyle w:val="TableParagraph"/>
              <w:rPr>
                <w:sz w:val="24"/>
              </w:rPr>
            </w:pPr>
          </w:p>
        </w:tc>
        <w:tc>
          <w:tcPr>
            <w:tcW w:w="2036" w:type="dxa"/>
            <w:tcBorders>
              <w:top w:val="nil"/>
              <w:bottom w:val="nil"/>
            </w:tcBorders>
          </w:tcPr>
          <w:p w14:paraId="57045D45" w14:textId="77777777" w:rsidR="00D15CA6" w:rsidRDefault="00D15CA6" w:rsidP="00D15CA6">
            <w:pPr>
              <w:pStyle w:val="TableParagraph"/>
              <w:rPr>
                <w:sz w:val="24"/>
              </w:rPr>
            </w:pPr>
          </w:p>
        </w:tc>
        <w:tc>
          <w:tcPr>
            <w:tcW w:w="2565" w:type="dxa"/>
            <w:tcBorders>
              <w:top w:val="nil"/>
              <w:bottom w:val="nil"/>
            </w:tcBorders>
          </w:tcPr>
          <w:p w14:paraId="5D7B0897" w14:textId="044338CA" w:rsidR="00D15CA6" w:rsidRDefault="00D15CA6" w:rsidP="00D15CA6">
            <w:pPr>
              <w:pStyle w:val="TableParagraph"/>
              <w:spacing w:before="41"/>
              <w:ind w:left="657"/>
              <w:rPr>
                <w:sz w:val="25"/>
              </w:rPr>
            </w:pPr>
          </w:p>
        </w:tc>
        <w:tc>
          <w:tcPr>
            <w:tcW w:w="1715" w:type="dxa"/>
            <w:tcBorders>
              <w:top w:val="nil"/>
              <w:bottom w:val="nil"/>
            </w:tcBorders>
          </w:tcPr>
          <w:p w14:paraId="5405719B" w14:textId="77777777" w:rsidR="00D15CA6" w:rsidRDefault="00D15CA6" w:rsidP="00D15CA6">
            <w:pPr>
              <w:pStyle w:val="TableParagraph"/>
              <w:rPr>
                <w:sz w:val="24"/>
              </w:rPr>
            </w:pPr>
          </w:p>
        </w:tc>
        <w:tc>
          <w:tcPr>
            <w:tcW w:w="1073" w:type="dxa"/>
            <w:tcBorders>
              <w:top w:val="nil"/>
              <w:bottom w:val="nil"/>
            </w:tcBorders>
          </w:tcPr>
          <w:p w14:paraId="6FE41E99" w14:textId="77777777" w:rsidR="00D15CA6" w:rsidRDefault="00D15CA6" w:rsidP="00D15CA6">
            <w:pPr>
              <w:pStyle w:val="TableParagraph"/>
              <w:rPr>
                <w:sz w:val="24"/>
              </w:rPr>
            </w:pPr>
          </w:p>
        </w:tc>
      </w:tr>
      <w:tr w:rsidR="00D15CA6" w14:paraId="2565488C" w14:textId="77777777">
        <w:trPr>
          <w:trHeight w:val="417"/>
        </w:trPr>
        <w:tc>
          <w:tcPr>
            <w:tcW w:w="1364" w:type="dxa"/>
            <w:tcBorders>
              <w:top w:val="nil"/>
            </w:tcBorders>
          </w:tcPr>
          <w:p w14:paraId="706B916D" w14:textId="77777777" w:rsidR="00D15CA6" w:rsidRDefault="00D15CA6" w:rsidP="00D15CA6">
            <w:pPr>
              <w:pStyle w:val="TableParagraph"/>
              <w:rPr>
                <w:sz w:val="24"/>
              </w:rPr>
            </w:pPr>
          </w:p>
        </w:tc>
        <w:tc>
          <w:tcPr>
            <w:tcW w:w="2036" w:type="dxa"/>
            <w:tcBorders>
              <w:top w:val="nil"/>
            </w:tcBorders>
          </w:tcPr>
          <w:p w14:paraId="69B6EA72" w14:textId="77777777" w:rsidR="00D15CA6" w:rsidRDefault="00D15CA6" w:rsidP="00D15CA6">
            <w:pPr>
              <w:pStyle w:val="TableParagraph"/>
              <w:rPr>
                <w:sz w:val="24"/>
              </w:rPr>
            </w:pPr>
          </w:p>
        </w:tc>
        <w:tc>
          <w:tcPr>
            <w:tcW w:w="2565" w:type="dxa"/>
            <w:tcBorders>
              <w:top w:val="nil"/>
            </w:tcBorders>
          </w:tcPr>
          <w:p w14:paraId="294D0E54" w14:textId="21E65A74" w:rsidR="00D15CA6" w:rsidRDefault="00D15CA6" w:rsidP="00D15CA6">
            <w:pPr>
              <w:pStyle w:val="TableParagraph"/>
              <w:spacing w:before="40"/>
              <w:ind w:left="657"/>
              <w:rPr>
                <w:sz w:val="25"/>
              </w:rPr>
            </w:pPr>
          </w:p>
        </w:tc>
        <w:tc>
          <w:tcPr>
            <w:tcW w:w="1715" w:type="dxa"/>
            <w:tcBorders>
              <w:top w:val="nil"/>
            </w:tcBorders>
          </w:tcPr>
          <w:p w14:paraId="0C2B6A1C" w14:textId="77777777" w:rsidR="00D15CA6" w:rsidRDefault="00D15CA6" w:rsidP="00D15CA6">
            <w:pPr>
              <w:pStyle w:val="TableParagraph"/>
              <w:rPr>
                <w:sz w:val="24"/>
              </w:rPr>
            </w:pPr>
          </w:p>
        </w:tc>
        <w:tc>
          <w:tcPr>
            <w:tcW w:w="1073" w:type="dxa"/>
            <w:tcBorders>
              <w:top w:val="nil"/>
            </w:tcBorders>
          </w:tcPr>
          <w:p w14:paraId="7892737C" w14:textId="77777777" w:rsidR="00D15CA6" w:rsidRDefault="00D15CA6" w:rsidP="00D15CA6">
            <w:pPr>
              <w:pStyle w:val="TableParagraph"/>
              <w:rPr>
                <w:sz w:val="24"/>
              </w:rPr>
            </w:pPr>
          </w:p>
        </w:tc>
      </w:tr>
    </w:tbl>
    <w:p w14:paraId="399CD6EF" w14:textId="77777777" w:rsidR="00042533" w:rsidRDefault="00042533">
      <w:pPr>
        <w:pStyle w:val="BodyText"/>
        <w:rPr>
          <w:b/>
          <w:sz w:val="20"/>
        </w:rPr>
      </w:pPr>
    </w:p>
    <w:p w14:paraId="50EE71E1" w14:textId="77777777" w:rsidR="00042533" w:rsidRDefault="00042533">
      <w:pPr>
        <w:pStyle w:val="BodyText"/>
        <w:spacing w:before="1"/>
        <w:rPr>
          <w:b/>
          <w:sz w:val="23"/>
        </w:rPr>
      </w:pPr>
    </w:p>
    <w:p w14:paraId="6693A385" w14:textId="77777777" w:rsidR="00042533" w:rsidRDefault="00BA725E">
      <w:pPr>
        <w:pStyle w:val="ListParagraph"/>
        <w:numPr>
          <w:ilvl w:val="0"/>
          <w:numId w:val="6"/>
        </w:numPr>
        <w:tabs>
          <w:tab w:val="left" w:pos="1190"/>
          <w:tab w:val="left" w:pos="1191"/>
        </w:tabs>
        <w:spacing w:before="0"/>
        <w:ind w:hanging="701"/>
        <w:rPr>
          <w:b/>
          <w:sz w:val="25"/>
        </w:rPr>
      </w:pPr>
      <w:r>
        <w:rPr>
          <w:b/>
          <w:sz w:val="25"/>
        </w:rPr>
        <w:t>QUY ĐỊNH CỦA HỌC</w:t>
      </w:r>
      <w:r>
        <w:rPr>
          <w:b/>
          <w:spacing w:val="-1"/>
          <w:sz w:val="25"/>
        </w:rPr>
        <w:t xml:space="preserve"> </w:t>
      </w:r>
      <w:r>
        <w:rPr>
          <w:b/>
          <w:sz w:val="25"/>
        </w:rPr>
        <w:t>PHẦN</w:t>
      </w:r>
    </w:p>
    <w:p w14:paraId="48F51CE7" w14:textId="77777777" w:rsidR="00042533" w:rsidRDefault="00BA725E">
      <w:pPr>
        <w:pStyle w:val="ListParagraph"/>
        <w:numPr>
          <w:ilvl w:val="1"/>
          <w:numId w:val="1"/>
        </w:numPr>
        <w:tabs>
          <w:tab w:val="left" w:pos="1247"/>
          <w:tab w:val="left" w:pos="1248"/>
        </w:tabs>
        <w:spacing w:before="91"/>
        <w:ind w:hanging="758"/>
        <w:rPr>
          <w:b/>
          <w:sz w:val="25"/>
        </w:rPr>
      </w:pPr>
      <w:r>
        <w:rPr>
          <w:b/>
          <w:sz w:val="25"/>
        </w:rPr>
        <w:t>Quy định về tham dự lớp</w:t>
      </w:r>
      <w:r>
        <w:rPr>
          <w:b/>
          <w:spacing w:val="-1"/>
          <w:sz w:val="25"/>
        </w:rPr>
        <w:t xml:space="preserve"> </w:t>
      </w:r>
      <w:r>
        <w:rPr>
          <w:b/>
          <w:sz w:val="25"/>
        </w:rPr>
        <w:t>học</w:t>
      </w:r>
    </w:p>
    <w:p w14:paraId="7E629FDB" w14:textId="77777777" w:rsidR="00042533" w:rsidRDefault="00BA725E">
      <w:pPr>
        <w:pStyle w:val="BodyText"/>
        <w:spacing w:before="207" w:line="314" w:lineRule="auto"/>
        <w:ind w:left="490" w:right="168" w:firstLine="551"/>
      </w:pPr>
      <w:r>
        <w:t>Sinh viên có trách nhiệm tham dự đầy đủ các buổi học. Trong trường hợp nghỉ học do lý do bất khả kháng thì phải có giấy tờ chứng minh đầy đủ và hợp lý.</w:t>
      </w:r>
    </w:p>
    <w:p w14:paraId="289BA1E0" w14:textId="77777777" w:rsidR="00042533" w:rsidRDefault="00BA725E">
      <w:pPr>
        <w:pStyle w:val="ListParagraph"/>
        <w:numPr>
          <w:ilvl w:val="2"/>
          <w:numId w:val="1"/>
        </w:numPr>
        <w:tabs>
          <w:tab w:val="left" w:pos="1184"/>
        </w:tabs>
        <w:spacing w:before="158" w:line="316" w:lineRule="auto"/>
        <w:ind w:right="359" w:firstLine="552"/>
        <w:rPr>
          <w:sz w:val="25"/>
        </w:rPr>
      </w:pPr>
      <w:r>
        <w:rPr>
          <w:sz w:val="25"/>
        </w:rPr>
        <w:t>Sinh viên có trách nhiệm chủ động nghiên cứu tài liệu, chủ động chuẩn bị bài học trước khi đến lớp theo hướng dẫn và yêu cầu của giảng</w:t>
      </w:r>
      <w:r>
        <w:rPr>
          <w:spacing w:val="8"/>
          <w:sz w:val="25"/>
        </w:rPr>
        <w:t xml:space="preserve"> </w:t>
      </w:r>
      <w:r>
        <w:rPr>
          <w:sz w:val="25"/>
        </w:rPr>
        <w:t>viên</w:t>
      </w:r>
    </w:p>
    <w:p w14:paraId="759DD807" w14:textId="77777777" w:rsidR="00042533" w:rsidRDefault="00BA725E">
      <w:pPr>
        <w:pStyle w:val="ListParagraph"/>
        <w:numPr>
          <w:ilvl w:val="2"/>
          <w:numId w:val="1"/>
        </w:numPr>
        <w:tabs>
          <w:tab w:val="left" w:pos="1188"/>
        </w:tabs>
        <w:spacing w:before="154" w:line="314" w:lineRule="auto"/>
        <w:ind w:right="361" w:firstLine="552"/>
        <w:rPr>
          <w:sz w:val="25"/>
        </w:rPr>
      </w:pPr>
      <w:r>
        <w:rPr>
          <w:sz w:val="25"/>
        </w:rPr>
        <w:t>Sinh viên vắng quá 20% tổng số buổi học của học phần sẽ bị coi như không hoàn thành khóa học và phải đăng ký học</w:t>
      </w:r>
      <w:r>
        <w:rPr>
          <w:spacing w:val="-1"/>
          <w:sz w:val="25"/>
        </w:rPr>
        <w:t xml:space="preserve"> </w:t>
      </w:r>
      <w:r>
        <w:rPr>
          <w:sz w:val="25"/>
        </w:rPr>
        <w:t>lại.</w:t>
      </w:r>
    </w:p>
    <w:p w14:paraId="43757396" w14:textId="77777777" w:rsidR="00042533" w:rsidRDefault="00BA725E">
      <w:pPr>
        <w:pStyle w:val="ListParagraph"/>
        <w:numPr>
          <w:ilvl w:val="2"/>
          <w:numId w:val="1"/>
        </w:numPr>
        <w:tabs>
          <w:tab w:val="left" w:pos="1198"/>
        </w:tabs>
        <w:spacing w:before="157" w:line="316" w:lineRule="auto"/>
        <w:ind w:right="362" w:firstLine="551"/>
        <w:rPr>
          <w:sz w:val="25"/>
        </w:rPr>
      </w:pPr>
      <w:r>
        <w:rPr>
          <w:sz w:val="25"/>
        </w:rPr>
        <w:t>Sinh viên nộp bài tập cá nhân muộn so với thời gian quy định của giảng viên sẽ nhận điểm 0 của bài tập</w:t>
      </w:r>
      <w:r>
        <w:rPr>
          <w:spacing w:val="1"/>
          <w:sz w:val="25"/>
        </w:rPr>
        <w:t xml:space="preserve"> </w:t>
      </w:r>
      <w:r>
        <w:rPr>
          <w:sz w:val="25"/>
        </w:rPr>
        <w:t>đó.</w:t>
      </w:r>
    </w:p>
    <w:p w14:paraId="0BE022D4" w14:textId="77777777" w:rsidR="00042533" w:rsidRDefault="00042533">
      <w:pPr>
        <w:spacing w:line="316" w:lineRule="auto"/>
        <w:rPr>
          <w:sz w:val="25"/>
        </w:rPr>
        <w:sectPr w:rsidR="00042533">
          <w:pgSz w:w="11910" w:h="16840"/>
          <w:pgMar w:top="1600" w:right="740" w:bottom="1800" w:left="1440" w:header="0" w:footer="1619" w:gutter="0"/>
          <w:cols w:space="720"/>
        </w:sectPr>
      </w:pPr>
    </w:p>
    <w:p w14:paraId="30A4D09F" w14:textId="77777777" w:rsidR="00042533" w:rsidRDefault="00042533">
      <w:pPr>
        <w:pStyle w:val="BodyText"/>
        <w:spacing w:before="1"/>
        <w:rPr>
          <w:sz w:val="11"/>
        </w:rPr>
      </w:pPr>
    </w:p>
    <w:p w14:paraId="3DE420AE" w14:textId="77777777" w:rsidR="00042533" w:rsidRDefault="00BA725E">
      <w:pPr>
        <w:pStyle w:val="ListParagraph"/>
        <w:numPr>
          <w:ilvl w:val="2"/>
          <w:numId w:val="1"/>
        </w:numPr>
        <w:tabs>
          <w:tab w:val="left" w:pos="1202"/>
        </w:tabs>
        <w:spacing w:line="316" w:lineRule="auto"/>
        <w:ind w:right="361" w:firstLine="551"/>
        <w:jc w:val="both"/>
        <w:rPr>
          <w:sz w:val="25"/>
        </w:rPr>
      </w:pPr>
      <w:r>
        <w:rPr>
          <w:sz w:val="25"/>
        </w:rPr>
        <w:t>Sinh viên sẽ được yêu cầu trả lời các câu hỏi vấn đáp ngẫu nhiên trong suốt 12 buổi</w:t>
      </w:r>
      <w:r>
        <w:rPr>
          <w:spacing w:val="-1"/>
          <w:sz w:val="25"/>
        </w:rPr>
        <w:t xml:space="preserve"> </w:t>
      </w:r>
      <w:r>
        <w:rPr>
          <w:sz w:val="25"/>
        </w:rPr>
        <w:t>học</w:t>
      </w:r>
    </w:p>
    <w:p w14:paraId="73C68089" w14:textId="77777777" w:rsidR="00042533" w:rsidRDefault="00BA725E">
      <w:pPr>
        <w:pStyle w:val="ListParagraph"/>
        <w:numPr>
          <w:ilvl w:val="2"/>
          <w:numId w:val="1"/>
        </w:numPr>
        <w:tabs>
          <w:tab w:val="left" w:pos="1199"/>
        </w:tabs>
        <w:spacing w:before="153" w:line="314" w:lineRule="auto"/>
        <w:ind w:right="358" w:firstLine="552"/>
        <w:jc w:val="both"/>
        <w:rPr>
          <w:sz w:val="25"/>
        </w:rPr>
      </w:pPr>
      <w:r>
        <w:rPr>
          <w:sz w:val="25"/>
        </w:rPr>
        <w:t>Về trao đổi giữa giảng viên và sinh viên: Khuyến khích sinh viên tham gia thảo luận, phản hồi trực tiếp với giảng viên về nội dung học phần, phương pháp dạy và học, tài</w:t>
      </w:r>
      <w:r>
        <w:rPr>
          <w:spacing w:val="-6"/>
          <w:sz w:val="25"/>
        </w:rPr>
        <w:t xml:space="preserve"> </w:t>
      </w:r>
      <w:r>
        <w:rPr>
          <w:sz w:val="25"/>
        </w:rPr>
        <w:t>liệu</w:t>
      </w:r>
      <w:r>
        <w:rPr>
          <w:spacing w:val="-4"/>
          <w:sz w:val="25"/>
        </w:rPr>
        <w:t xml:space="preserve"> </w:t>
      </w:r>
      <w:r>
        <w:rPr>
          <w:sz w:val="25"/>
        </w:rPr>
        <w:t>giảng</w:t>
      </w:r>
      <w:r>
        <w:rPr>
          <w:spacing w:val="-4"/>
          <w:sz w:val="25"/>
        </w:rPr>
        <w:t xml:space="preserve"> </w:t>
      </w:r>
      <w:r>
        <w:rPr>
          <w:sz w:val="25"/>
        </w:rPr>
        <w:t>dạy</w:t>
      </w:r>
      <w:r>
        <w:rPr>
          <w:spacing w:val="-5"/>
          <w:sz w:val="25"/>
        </w:rPr>
        <w:t xml:space="preserve"> </w:t>
      </w:r>
      <w:r>
        <w:rPr>
          <w:sz w:val="25"/>
        </w:rPr>
        <w:t>và</w:t>
      </w:r>
      <w:r>
        <w:rPr>
          <w:spacing w:val="-5"/>
          <w:sz w:val="25"/>
        </w:rPr>
        <w:t xml:space="preserve"> </w:t>
      </w:r>
      <w:r>
        <w:rPr>
          <w:sz w:val="25"/>
        </w:rPr>
        <w:t>đọc.</w:t>
      </w:r>
      <w:r>
        <w:rPr>
          <w:spacing w:val="-6"/>
          <w:sz w:val="25"/>
        </w:rPr>
        <w:t xml:space="preserve"> </w:t>
      </w:r>
      <w:r>
        <w:rPr>
          <w:sz w:val="25"/>
        </w:rPr>
        <w:t>Giảng</w:t>
      </w:r>
      <w:r>
        <w:rPr>
          <w:spacing w:val="-3"/>
          <w:sz w:val="25"/>
        </w:rPr>
        <w:t xml:space="preserve"> </w:t>
      </w:r>
      <w:r>
        <w:rPr>
          <w:sz w:val="25"/>
        </w:rPr>
        <w:t>viên</w:t>
      </w:r>
      <w:r>
        <w:rPr>
          <w:spacing w:val="-4"/>
          <w:sz w:val="25"/>
        </w:rPr>
        <w:t xml:space="preserve"> </w:t>
      </w:r>
      <w:r>
        <w:rPr>
          <w:sz w:val="25"/>
        </w:rPr>
        <w:t>cũng</w:t>
      </w:r>
      <w:r>
        <w:rPr>
          <w:spacing w:val="-4"/>
          <w:sz w:val="25"/>
        </w:rPr>
        <w:t xml:space="preserve"> </w:t>
      </w:r>
      <w:r>
        <w:rPr>
          <w:sz w:val="25"/>
        </w:rPr>
        <w:t>khuyến</w:t>
      </w:r>
      <w:r>
        <w:rPr>
          <w:spacing w:val="-6"/>
          <w:sz w:val="25"/>
        </w:rPr>
        <w:t xml:space="preserve"> </w:t>
      </w:r>
      <w:r>
        <w:rPr>
          <w:sz w:val="25"/>
        </w:rPr>
        <w:t>khích</w:t>
      </w:r>
      <w:r>
        <w:rPr>
          <w:spacing w:val="-5"/>
          <w:sz w:val="25"/>
        </w:rPr>
        <w:t xml:space="preserve"> </w:t>
      </w:r>
      <w:r>
        <w:rPr>
          <w:sz w:val="25"/>
        </w:rPr>
        <w:t>sinh</w:t>
      </w:r>
      <w:r>
        <w:rPr>
          <w:spacing w:val="-4"/>
          <w:sz w:val="25"/>
        </w:rPr>
        <w:t xml:space="preserve"> </w:t>
      </w:r>
      <w:r>
        <w:rPr>
          <w:sz w:val="25"/>
        </w:rPr>
        <w:t>viên</w:t>
      </w:r>
      <w:r>
        <w:rPr>
          <w:spacing w:val="-4"/>
          <w:sz w:val="25"/>
        </w:rPr>
        <w:t xml:space="preserve"> </w:t>
      </w:r>
      <w:r>
        <w:rPr>
          <w:sz w:val="25"/>
        </w:rPr>
        <w:t>phản</w:t>
      </w:r>
      <w:r>
        <w:rPr>
          <w:spacing w:val="-4"/>
          <w:sz w:val="25"/>
        </w:rPr>
        <w:t xml:space="preserve"> </w:t>
      </w:r>
      <w:r>
        <w:rPr>
          <w:sz w:val="25"/>
        </w:rPr>
        <w:t>hồi</w:t>
      </w:r>
      <w:r>
        <w:rPr>
          <w:spacing w:val="-6"/>
          <w:sz w:val="25"/>
        </w:rPr>
        <w:t xml:space="preserve"> </w:t>
      </w:r>
      <w:r>
        <w:rPr>
          <w:sz w:val="25"/>
        </w:rPr>
        <w:t>về</w:t>
      </w:r>
      <w:r>
        <w:rPr>
          <w:spacing w:val="-6"/>
          <w:sz w:val="25"/>
        </w:rPr>
        <w:t xml:space="preserve"> </w:t>
      </w:r>
      <w:r>
        <w:rPr>
          <w:sz w:val="25"/>
        </w:rPr>
        <w:t>hình</w:t>
      </w:r>
      <w:r>
        <w:rPr>
          <w:spacing w:val="-5"/>
          <w:sz w:val="25"/>
        </w:rPr>
        <w:t xml:space="preserve"> </w:t>
      </w:r>
      <w:r>
        <w:rPr>
          <w:sz w:val="25"/>
        </w:rPr>
        <w:t>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w:t>
      </w:r>
      <w:r>
        <w:rPr>
          <w:spacing w:val="-3"/>
          <w:sz w:val="25"/>
        </w:rPr>
        <w:t xml:space="preserve"> </w:t>
      </w:r>
      <w:r>
        <w:rPr>
          <w:sz w:val="25"/>
        </w:rPr>
        <w:t>phần.</w:t>
      </w:r>
    </w:p>
    <w:p w14:paraId="213DF2FE" w14:textId="77777777" w:rsidR="00042533" w:rsidRDefault="00BA725E">
      <w:pPr>
        <w:pStyle w:val="Heading1"/>
        <w:numPr>
          <w:ilvl w:val="1"/>
          <w:numId w:val="1"/>
        </w:numPr>
        <w:tabs>
          <w:tab w:val="left" w:pos="933"/>
        </w:tabs>
        <w:spacing w:before="166"/>
        <w:ind w:left="932" w:hanging="443"/>
        <w:jc w:val="both"/>
      </w:pPr>
      <w:r>
        <w:t>Quy định về hành vi lớp</w:t>
      </w:r>
      <w:r>
        <w:rPr>
          <w:spacing w:val="2"/>
        </w:rPr>
        <w:t xml:space="preserve"> </w:t>
      </w:r>
      <w:r>
        <w:t>học:</w:t>
      </w:r>
    </w:p>
    <w:p w14:paraId="609FD16A" w14:textId="77777777" w:rsidR="00042533" w:rsidRDefault="00BA725E">
      <w:pPr>
        <w:pStyle w:val="ListParagraph"/>
        <w:numPr>
          <w:ilvl w:val="2"/>
          <w:numId w:val="1"/>
        </w:numPr>
        <w:tabs>
          <w:tab w:val="left" w:pos="1189"/>
        </w:tabs>
        <w:spacing w:before="207" w:line="314" w:lineRule="auto"/>
        <w:ind w:right="360" w:firstLine="552"/>
        <w:rPr>
          <w:sz w:val="25"/>
        </w:rPr>
      </w:pPr>
      <w:r>
        <w:rPr>
          <w:sz w:val="25"/>
        </w:rPr>
        <w:t>Học phần được thực hiện trên nguyên tắc tôn trọng người học và người dạy. Mọi hành vi làm ảnh hưởng đến quá trình dạy và học đều bị nghiêm</w:t>
      </w:r>
      <w:r>
        <w:rPr>
          <w:spacing w:val="17"/>
          <w:sz w:val="25"/>
        </w:rPr>
        <w:t xml:space="preserve"> </w:t>
      </w:r>
      <w:r>
        <w:rPr>
          <w:sz w:val="25"/>
        </w:rPr>
        <w:t>cấm.</w:t>
      </w:r>
    </w:p>
    <w:p w14:paraId="6E31B2DC" w14:textId="77777777" w:rsidR="00042533" w:rsidRDefault="00BA725E">
      <w:pPr>
        <w:pStyle w:val="ListParagraph"/>
        <w:numPr>
          <w:ilvl w:val="2"/>
          <w:numId w:val="1"/>
        </w:numPr>
        <w:tabs>
          <w:tab w:val="left" w:pos="1195"/>
        </w:tabs>
        <w:spacing w:before="159" w:line="314" w:lineRule="auto"/>
        <w:ind w:right="362" w:firstLine="552"/>
        <w:rPr>
          <w:sz w:val="25"/>
        </w:rPr>
      </w:pPr>
      <w:r>
        <w:rPr>
          <w:sz w:val="25"/>
        </w:rPr>
        <w:t>Sinh viên cần chủ động tham gia bài giảng trên lớp thông qua trao đổi với giảng viên (trả lời và đặt câu</w:t>
      </w:r>
      <w:r>
        <w:rPr>
          <w:spacing w:val="1"/>
          <w:sz w:val="25"/>
        </w:rPr>
        <w:t xml:space="preserve"> </w:t>
      </w:r>
      <w:r>
        <w:rPr>
          <w:sz w:val="25"/>
        </w:rPr>
        <w:t>hỏi)</w:t>
      </w:r>
    </w:p>
    <w:p w14:paraId="03A79C95" w14:textId="77777777" w:rsidR="00042533" w:rsidRDefault="00BA725E">
      <w:pPr>
        <w:pStyle w:val="ListParagraph"/>
        <w:numPr>
          <w:ilvl w:val="2"/>
          <w:numId w:val="1"/>
        </w:numPr>
        <w:tabs>
          <w:tab w:val="left" w:pos="1190"/>
        </w:tabs>
        <w:spacing w:before="157" w:line="314" w:lineRule="auto"/>
        <w:ind w:right="359" w:firstLine="551"/>
        <w:rPr>
          <w:sz w:val="25"/>
        </w:rPr>
      </w:pPr>
      <w:r>
        <w:rPr>
          <w:sz w:val="25"/>
        </w:rPr>
        <w:t>Sinh viên phải đi học đúng giờ quy định. Sinh viên đi trễ quá 10 phút sau khi giờ học bắt đầu sẽ không được tham dự buổi</w:t>
      </w:r>
      <w:r>
        <w:rPr>
          <w:spacing w:val="1"/>
          <w:sz w:val="25"/>
        </w:rPr>
        <w:t xml:space="preserve"> </w:t>
      </w:r>
      <w:r>
        <w:rPr>
          <w:sz w:val="25"/>
        </w:rPr>
        <w:t>học.</w:t>
      </w:r>
    </w:p>
    <w:p w14:paraId="502EC0F1" w14:textId="77777777" w:rsidR="00042533" w:rsidRDefault="00BA725E">
      <w:pPr>
        <w:pStyle w:val="ListParagraph"/>
        <w:numPr>
          <w:ilvl w:val="2"/>
          <w:numId w:val="1"/>
        </w:numPr>
        <w:tabs>
          <w:tab w:val="left" w:pos="1190"/>
        </w:tabs>
        <w:spacing w:before="159"/>
        <w:ind w:left="1189" w:hanging="148"/>
        <w:rPr>
          <w:sz w:val="25"/>
        </w:rPr>
      </w:pPr>
      <w:r>
        <w:rPr>
          <w:sz w:val="25"/>
        </w:rPr>
        <w:t>Tuyệt đối không làm ồn, gây ảnh hưởng đến người khác trong quá trình</w:t>
      </w:r>
      <w:r>
        <w:rPr>
          <w:spacing w:val="35"/>
          <w:sz w:val="25"/>
        </w:rPr>
        <w:t xml:space="preserve"> </w:t>
      </w:r>
      <w:r>
        <w:rPr>
          <w:sz w:val="25"/>
        </w:rPr>
        <w:t>học.</w:t>
      </w:r>
    </w:p>
    <w:p w14:paraId="2CACBBF6" w14:textId="77777777" w:rsidR="00042533" w:rsidRDefault="00BA725E">
      <w:pPr>
        <w:pStyle w:val="ListParagraph"/>
        <w:numPr>
          <w:ilvl w:val="2"/>
          <w:numId w:val="1"/>
        </w:numPr>
        <w:tabs>
          <w:tab w:val="left" w:pos="1209"/>
        </w:tabs>
        <w:spacing w:before="246" w:line="314" w:lineRule="auto"/>
        <w:ind w:right="361" w:firstLine="551"/>
        <w:jc w:val="both"/>
        <w:rPr>
          <w:sz w:val="25"/>
        </w:rPr>
      </w:pPr>
      <w:r>
        <w:rPr>
          <w:sz w:val="25"/>
        </w:rPr>
        <w:t>Tuyệt đối không được ăn uống, nhai kẹo cao su, sử dụng các thiết bị như điện thoại, máy nghe nhạc trong giờ học.</w:t>
      </w:r>
    </w:p>
    <w:p w14:paraId="79B3A11C" w14:textId="77777777" w:rsidR="00042533" w:rsidRDefault="00BA725E">
      <w:pPr>
        <w:pStyle w:val="ListParagraph"/>
        <w:numPr>
          <w:ilvl w:val="2"/>
          <w:numId w:val="1"/>
        </w:numPr>
        <w:tabs>
          <w:tab w:val="left" w:pos="1195"/>
        </w:tabs>
        <w:spacing w:before="158" w:line="314" w:lineRule="auto"/>
        <w:ind w:right="361" w:firstLine="552"/>
        <w:jc w:val="both"/>
        <w:rPr>
          <w:sz w:val="25"/>
        </w:rPr>
      </w:pPr>
      <w:r>
        <w:rPr>
          <w:sz w:val="25"/>
        </w:rPr>
        <w:t>Máy tính xách tay, máy tính bảng chỉ được thực hiện vào mục đích ghi chép bài giảng, tính toán phục vụ bài giảng, bài tập, tuyệt đối không dùng vào việc</w:t>
      </w:r>
      <w:r>
        <w:rPr>
          <w:spacing w:val="36"/>
          <w:sz w:val="25"/>
        </w:rPr>
        <w:t xml:space="preserve"> </w:t>
      </w:r>
      <w:r>
        <w:rPr>
          <w:sz w:val="25"/>
        </w:rPr>
        <w:t>khác.</w:t>
      </w:r>
    </w:p>
    <w:p w14:paraId="7B3899B7" w14:textId="57E76A7B" w:rsidR="00042533" w:rsidRDefault="00BA725E">
      <w:pPr>
        <w:pStyle w:val="ListParagraph"/>
        <w:numPr>
          <w:ilvl w:val="2"/>
          <w:numId w:val="1"/>
        </w:numPr>
        <w:tabs>
          <w:tab w:val="left" w:pos="1200"/>
        </w:tabs>
        <w:spacing w:before="158" w:line="316" w:lineRule="auto"/>
        <w:ind w:right="359" w:firstLine="552"/>
        <w:jc w:val="both"/>
        <w:rPr>
          <w:sz w:val="25"/>
        </w:rPr>
      </w:pPr>
      <w:r>
        <w:rPr>
          <w:sz w:val="25"/>
        </w:rPr>
        <w:t>Về sở hữu trí tuệ: Tất cả các tài liệu được trình bày trong các bài giảng trên lớp bao gồm các bài thuyết trình PowerPoint và các tài liệu được cung cấp là tài sản trí tuệ của</w:t>
      </w:r>
      <w:r>
        <w:rPr>
          <w:spacing w:val="-5"/>
          <w:sz w:val="25"/>
        </w:rPr>
        <w:t xml:space="preserve"> </w:t>
      </w:r>
      <w:r>
        <w:rPr>
          <w:sz w:val="25"/>
        </w:rPr>
        <w:t>giảng</w:t>
      </w:r>
      <w:r>
        <w:rPr>
          <w:spacing w:val="-4"/>
          <w:sz w:val="25"/>
        </w:rPr>
        <w:t xml:space="preserve"> </w:t>
      </w:r>
      <w:r>
        <w:rPr>
          <w:sz w:val="25"/>
        </w:rPr>
        <w:t>viên</w:t>
      </w:r>
      <w:r>
        <w:rPr>
          <w:spacing w:val="4"/>
          <w:sz w:val="25"/>
        </w:rPr>
        <w:t xml:space="preserve"> </w:t>
      </w:r>
      <w:r>
        <w:rPr>
          <w:sz w:val="25"/>
        </w:rPr>
        <w:t>.</w:t>
      </w:r>
      <w:r>
        <w:rPr>
          <w:spacing w:val="3"/>
          <w:sz w:val="25"/>
        </w:rPr>
        <w:t xml:space="preserve"> </w:t>
      </w:r>
      <w:r>
        <w:rPr>
          <w:sz w:val="25"/>
        </w:rPr>
        <w:t>Bất</w:t>
      </w:r>
      <w:r>
        <w:rPr>
          <w:spacing w:val="-4"/>
          <w:sz w:val="25"/>
        </w:rPr>
        <w:t xml:space="preserve"> </w:t>
      </w:r>
      <w:r>
        <w:rPr>
          <w:sz w:val="25"/>
        </w:rPr>
        <w:t>kỳ</w:t>
      </w:r>
      <w:r>
        <w:rPr>
          <w:spacing w:val="-4"/>
          <w:sz w:val="25"/>
        </w:rPr>
        <w:t xml:space="preserve"> </w:t>
      </w:r>
      <w:r>
        <w:rPr>
          <w:sz w:val="25"/>
        </w:rPr>
        <w:t>sao</w:t>
      </w:r>
      <w:r>
        <w:rPr>
          <w:spacing w:val="-3"/>
          <w:sz w:val="25"/>
        </w:rPr>
        <w:t xml:space="preserve"> </w:t>
      </w:r>
      <w:r>
        <w:rPr>
          <w:sz w:val="25"/>
        </w:rPr>
        <w:t>chép</w:t>
      </w:r>
      <w:r>
        <w:rPr>
          <w:spacing w:val="-3"/>
          <w:sz w:val="25"/>
        </w:rPr>
        <w:t xml:space="preserve"> </w:t>
      </w:r>
      <w:r>
        <w:rPr>
          <w:sz w:val="25"/>
        </w:rPr>
        <w:t>hoặc</w:t>
      </w:r>
      <w:r>
        <w:rPr>
          <w:spacing w:val="-5"/>
          <w:sz w:val="25"/>
        </w:rPr>
        <w:t xml:space="preserve"> </w:t>
      </w:r>
      <w:r>
        <w:rPr>
          <w:sz w:val="25"/>
        </w:rPr>
        <w:t>xuất</w:t>
      </w:r>
      <w:r>
        <w:rPr>
          <w:spacing w:val="-5"/>
          <w:sz w:val="25"/>
        </w:rPr>
        <w:t xml:space="preserve"> </w:t>
      </w:r>
      <w:r>
        <w:rPr>
          <w:sz w:val="25"/>
        </w:rPr>
        <w:t>bản</w:t>
      </w:r>
      <w:r>
        <w:rPr>
          <w:spacing w:val="-3"/>
          <w:sz w:val="25"/>
        </w:rPr>
        <w:t xml:space="preserve"> </w:t>
      </w:r>
      <w:r>
        <w:rPr>
          <w:sz w:val="25"/>
        </w:rPr>
        <w:t>của</w:t>
      </w:r>
      <w:r>
        <w:rPr>
          <w:spacing w:val="-5"/>
          <w:sz w:val="25"/>
        </w:rPr>
        <w:t xml:space="preserve"> </w:t>
      </w:r>
      <w:r>
        <w:rPr>
          <w:sz w:val="25"/>
        </w:rPr>
        <w:t>tài</w:t>
      </w:r>
      <w:r>
        <w:rPr>
          <w:spacing w:val="-4"/>
          <w:sz w:val="25"/>
        </w:rPr>
        <w:t xml:space="preserve"> </w:t>
      </w:r>
      <w:r>
        <w:rPr>
          <w:sz w:val="25"/>
        </w:rPr>
        <w:t>liệu</w:t>
      </w:r>
      <w:r>
        <w:rPr>
          <w:spacing w:val="-3"/>
          <w:sz w:val="25"/>
        </w:rPr>
        <w:t xml:space="preserve"> </w:t>
      </w:r>
      <w:r>
        <w:rPr>
          <w:sz w:val="25"/>
        </w:rPr>
        <w:t>này</w:t>
      </w:r>
      <w:r>
        <w:rPr>
          <w:spacing w:val="-3"/>
          <w:sz w:val="25"/>
        </w:rPr>
        <w:t xml:space="preserve"> </w:t>
      </w:r>
      <w:r>
        <w:rPr>
          <w:sz w:val="25"/>
        </w:rPr>
        <w:t>mà</w:t>
      </w:r>
      <w:r>
        <w:rPr>
          <w:spacing w:val="-5"/>
          <w:sz w:val="25"/>
        </w:rPr>
        <w:t xml:space="preserve"> </w:t>
      </w:r>
      <w:r>
        <w:rPr>
          <w:sz w:val="25"/>
        </w:rPr>
        <w:t>không</w:t>
      </w:r>
      <w:r>
        <w:rPr>
          <w:spacing w:val="-4"/>
          <w:sz w:val="25"/>
        </w:rPr>
        <w:t xml:space="preserve"> </w:t>
      </w:r>
      <w:r>
        <w:rPr>
          <w:sz w:val="25"/>
        </w:rPr>
        <w:t>có</w:t>
      </w:r>
      <w:r>
        <w:rPr>
          <w:spacing w:val="-4"/>
          <w:sz w:val="25"/>
        </w:rPr>
        <w:t xml:space="preserve"> </w:t>
      </w:r>
      <w:r>
        <w:rPr>
          <w:sz w:val="25"/>
        </w:rPr>
        <w:t>sự</w:t>
      </w:r>
      <w:r>
        <w:rPr>
          <w:spacing w:val="-4"/>
          <w:sz w:val="25"/>
        </w:rPr>
        <w:t xml:space="preserve"> </w:t>
      </w:r>
      <w:r>
        <w:rPr>
          <w:sz w:val="25"/>
        </w:rPr>
        <w:t>cho</w:t>
      </w:r>
      <w:r>
        <w:rPr>
          <w:spacing w:val="-4"/>
          <w:sz w:val="25"/>
        </w:rPr>
        <w:t xml:space="preserve"> </w:t>
      </w:r>
      <w:r>
        <w:rPr>
          <w:sz w:val="25"/>
        </w:rPr>
        <w:t>phép trước bằng văn bản đều bị nghiêm cấm.</w:t>
      </w:r>
    </w:p>
    <w:p w14:paraId="63ECDE3A" w14:textId="1AEC6F75" w:rsidR="00AD76D7" w:rsidRDefault="00AD76D7" w:rsidP="00AD76D7">
      <w:pPr>
        <w:pStyle w:val="ListParagraph"/>
        <w:tabs>
          <w:tab w:val="left" w:pos="1200"/>
        </w:tabs>
        <w:spacing w:before="158" w:line="316" w:lineRule="auto"/>
        <w:ind w:left="1247" w:right="359" w:firstLine="0"/>
        <w:jc w:val="both"/>
        <w:rPr>
          <w:sz w:val="25"/>
        </w:rPr>
      </w:pPr>
    </w:p>
    <w:p w14:paraId="7B7C88FB" w14:textId="73A00F33" w:rsidR="00AD76D7" w:rsidRDefault="00AD76D7" w:rsidP="00AD76D7">
      <w:pPr>
        <w:pStyle w:val="ListParagraph"/>
        <w:tabs>
          <w:tab w:val="left" w:pos="1200"/>
        </w:tabs>
        <w:spacing w:before="158" w:line="316" w:lineRule="auto"/>
        <w:ind w:left="1247" w:right="359" w:firstLine="0"/>
        <w:jc w:val="both"/>
        <w:rPr>
          <w:sz w:val="25"/>
        </w:rPr>
      </w:pPr>
    </w:p>
    <w:p w14:paraId="5E7407D8" w14:textId="77777777" w:rsidR="00AD76D7" w:rsidRDefault="00AD76D7" w:rsidP="00AD76D7">
      <w:pPr>
        <w:pStyle w:val="ListParagraph"/>
        <w:tabs>
          <w:tab w:val="left" w:pos="1200"/>
        </w:tabs>
        <w:spacing w:before="158" w:line="316" w:lineRule="auto"/>
        <w:ind w:left="1247" w:right="359" w:firstLine="0"/>
        <w:jc w:val="both"/>
        <w:rPr>
          <w:sz w:val="25"/>
        </w:rPr>
      </w:pPr>
    </w:p>
    <w:p w14:paraId="522AEF48" w14:textId="77777777" w:rsidR="00AD76D7" w:rsidRDefault="00AD76D7" w:rsidP="00AD76D7">
      <w:pPr>
        <w:pStyle w:val="ListParagraph"/>
        <w:tabs>
          <w:tab w:val="left" w:pos="1200"/>
        </w:tabs>
        <w:spacing w:before="158" w:line="316" w:lineRule="auto"/>
        <w:ind w:left="1247" w:right="359" w:firstLine="0"/>
        <w:jc w:val="both"/>
        <w:rPr>
          <w:sz w:val="25"/>
        </w:rPr>
      </w:pPr>
    </w:p>
    <w:p w14:paraId="456E0D12" w14:textId="77777777" w:rsidR="00042533" w:rsidRDefault="00042533">
      <w:pPr>
        <w:pStyle w:val="BodyText"/>
        <w:spacing w:before="2"/>
        <w:rPr>
          <w:sz w:val="15"/>
        </w:rPr>
      </w:pPr>
    </w:p>
    <w:p w14:paraId="29F854AA" w14:textId="77777777" w:rsidR="00042533" w:rsidRDefault="00042533">
      <w:pPr>
        <w:rPr>
          <w:sz w:val="15"/>
        </w:rPr>
        <w:sectPr w:rsidR="00042533">
          <w:pgSz w:w="11910" w:h="16840"/>
          <w:pgMar w:top="1600" w:right="740" w:bottom="1880" w:left="1440" w:header="0" w:footer="1619" w:gutter="0"/>
          <w:cols w:space="720"/>
        </w:sectPr>
      </w:pPr>
    </w:p>
    <w:p w14:paraId="36D4D187" w14:textId="77777777" w:rsidR="00042533" w:rsidRDefault="00042533">
      <w:pPr>
        <w:pStyle w:val="BodyText"/>
        <w:rPr>
          <w:sz w:val="28"/>
        </w:rPr>
      </w:pPr>
    </w:p>
    <w:p w14:paraId="1D7704BB" w14:textId="77777777" w:rsidR="00042533" w:rsidRDefault="00042533">
      <w:pPr>
        <w:pStyle w:val="BodyText"/>
        <w:spacing w:before="1"/>
        <w:rPr>
          <w:sz w:val="23"/>
        </w:rPr>
      </w:pPr>
    </w:p>
    <w:p w14:paraId="79FD47DB" w14:textId="77777777" w:rsidR="00042533" w:rsidRDefault="00BA725E">
      <w:pPr>
        <w:pStyle w:val="Heading1"/>
        <w:spacing w:before="0"/>
        <w:ind w:left="1809" w:firstLine="0"/>
      </w:pPr>
      <w:r>
        <w:t>TRƯỞNG KHOA</w:t>
      </w:r>
    </w:p>
    <w:p w14:paraId="59B9804F" w14:textId="77777777" w:rsidR="00AD76D7" w:rsidRDefault="00AD76D7" w:rsidP="00AD76D7">
      <w:pPr>
        <w:spacing w:before="93"/>
        <w:rPr>
          <w:b/>
          <w:sz w:val="25"/>
        </w:rPr>
      </w:pPr>
    </w:p>
    <w:p w14:paraId="047B8301" w14:textId="77777777" w:rsidR="00AD76D7" w:rsidRDefault="00AD76D7" w:rsidP="00AD76D7">
      <w:pPr>
        <w:spacing w:before="93"/>
        <w:rPr>
          <w:b/>
          <w:sz w:val="25"/>
        </w:rPr>
      </w:pPr>
    </w:p>
    <w:p w14:paraId="4AC7025E" w14:textId="77777777" w:rsidR="00AD76D7" w:rsidRDefault="00AD76D7" w:rsidP="00AD76D7">
      <w:pPr>
        <w:spacing w:before="93"/>
        <w:rPr>
          <w:b/>
          <w:sz w:val="25"/>
        </w:rPr>
      </w:pPr>
    </w:p>
    <w:p w14:paraId="17521C81" w14:textId="77777777" w:rsidR="00AD76D7" w:rsidRDefault="00AD76D7" w:rsidP="00AD76D7">
      <w:pPr>
        <w:spacing w:before="93"/>
        <w:rPr>
          <w:b/>
          <w:sz w:val="25"/>
        </w:rPr>
      </w:pPr>
    </w:p>
    <w:p w14:paraId="092A9E1E" w14:textId="77777777" w:rsidR="00AD76D7" w:rsidRDefault="00AD76D7" w:rsidP="00AD76D7">
      <w:pPr>
        <w:spacing w:before="93"/>
        <w:rPr>
          <w:b/>
          <w:sz w:val="25"/>
        </w:rPr>
      </w:pPr>
    </w:p>
    <w:p w14:paraId="09020B21" w14:textId="77777777" w:rsidR="00AD76D7" w:rsidRDefault="00AD76D7" w:rsidP="00AD76D7">
      <w:pPr>
        <w:spacing w:before="93"/>
        <w:rPr>
          <w:b/>
          <w:sz w:val="25"/>
        </w:rPr>
      </w:pPr>
    </w:p>
    <w:p w14:paraId="57A2A7B4" w14:textId="77777777" w:rsidR="00AD76D7" w:rsidRDefault="00AD76D7" w:rsidP="00AD76D7">
      <w:pPr>
        <w:spacing w:before="93"/>
        <w:rPr>
          <w:b/>
          <w:sz w:val="25"/>
        </w:rPr>
      </w:pPr>
    </w:p>
    <w:p w14:paraId="627465D9" w14:textId="77777777" w:rsidR="00AD76D7" w:rsidRDefault="00AD76D7" w:rsidP="00AD76D7">
      <w:pPr>
        <w:spacing w:before="93"/>
        <w:rPr>
          <w:b/>
          <w:sz w:val="25"/>
        </w:rPr>
      </w:pPr>
    </w:p>
    <w:p w14:paraId="04BA992B" w14:textId="39AD9AC7" w:rsidR="00042533" w:rsidRDefault="00BA725E">
      <w:pPr>
        <w:tabs>
          <w:tab w:val="left" w:pos="3544"/>
          <w:tab w:val="left" w:pos="4498"/>
        </w:tabs>
        <w:spacing w:before="92"/>
        <w:ind w:left="1809"/>
        <w:rPr>
          <w:i/>
          <w:sz w:val="25"/>
        </w:rPr>
      </w:pPr>
      <w:r>
        <w:br w:type="column"/>
      </w:r>
      <w:r>
        <w:rPr>
          <w:i/>
          <w:sz w:val="25"/>
        </w:rPr>
        <w:lastRenderedPageBreak/>
        <w:t>Hà</w:t>
      </w:r>
      <w:r>
        <w:rPr>
          <w:i/>
          <w:spacing w:val="2"/>
          <w:sz w:val="25"/>
        </w:rPr>
        <w:t xml:space="preserve"> </w:t>
      </w:r>
      <w:r>
        <w:rPr>
          <w:i/>
          <w:sz w:val="25"/>
        </w:rPr>
        <w:t>Nội,</w:t>
      </w:r>
      <w:r>
        <w:rPr>
          <w:i/>
          <w:spacing w:val="3"/>
          <w:sz w:val="25"/>
        </w:rPr>
        <w:t xml:space="preserve"> </w:t>
      </w:r>
      <w:r>
        <w:rPr>
          <w:i/>
          <w:sz w:val="25"/>
        </w:rPr>
        <w:t>ngày</w:t>
      </w:r>
      <w:r>
        <w:rPr>
          <w:i/>
          <w:sz w:val="25"/>
        </w:rPr>
        <w:tab/>
        <w:t>tháng</w:t>
      </w:r>
      <w:r>
        <w:rPr>
          <w:i/>
          <w:sz w:val="25"/>
        </w:rPr>
        <w:tab/>
        <w:t>năm</w:t>
      </w:r>
      <w:r>
        <w:rPr>
          <w:i/>
          <w:spacing w:val="1"/>
          <w:sz w:val="25"/>
        </w:rPr>
        <w:t xml:space="preserve"> </w:t>
      </w:r>
      <w:r>
        <w:rPr>
          <w:i/>
          <w:sz w:val="25"/>
        </w:rPr>
        <w:t>20</w:t>
      </w:r>
    </w:p>
    <w:p w14:paraId="69619E19" w14:textId="3E4EB054" w:rsidR="00042533" w:rsidRDefault="00BA725E" w:rsidP="00AD76D7">
      <w:pPr>
        <w:pStyle w:val="Heading1"/>
        <w:spacing w:before="208"/>
        <w:ind w:left="2919" w:firstLine="0"/>
        <w:sectPr w:rsidR="00042533">
          <w:type w:val="continuous"/>
          <w:pgSz w:w="11910" w:h="16840"/>
          <w:pgMar w:top="1600" w:right="740" w:bottom="1800" w:left="1440" w:header="720" w:footer="720" w:gutter="0"/>
          <w:cols w:num="2" w:space="720" w:equalWidth="0">
            <w:col w:w="3815" w:space="304"/>
            <w:col w:w="5611"/>
          </w:cols>
        </w:sectPr>
      </w:pPr>
      <w:r>
        <w:t>HIỆU TRƯỞNG</w:t>
      </w:r>
    </w:p>
    <w:p w14:paraId="18C4AD64" w14:textId="67D976C1" w:rsidR="00042533" w:rsidRDefault="00042533" w:rsidP="00AD76D7">
      <w:pPr>
        <w:spacing w:before="93"/>
        <w:rPr>
          <w:b/>
          <w:sz w:val="25"/>
        </w:rPr>
      </w:pPr>
    </w:p>
    <w:sectPr w:rsidR="00042533">
      <w:pgSz w:w="11910" w:h="16840"/>
      <w:pgMar w:top="1600" w:right="740" w:bottom="1880" w:left="1440" w:header="0" w:footer="16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50EDA" w14:textId="77777777" w:rsidR="00F43DBF" w:rsidRDefault="00F43DBF">
      <w:r>
        <w:separator/>
      </w:r>
    </w:p>
  </w:endnote>
  <w:endnote w:type="continuationSeparator" w:id="0">
    <w:p w14:paraId="321592B7" w14:textId="77777777" w:rsidR="00F43DBF" w:rsidRDefault="00F4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AC3D6" w14:textId="5967C2EF" w:rsidR="00042533" w:rsidRDefault="00D15CA6">
    <w:pPr>
      <w:pStyle w:val="BodyText"/>
      <w:spacing w:line="14" w:lineRule="auto"/>
      <w:rPr>
        <w:sz w:val="13"/>
      </w:rPr>
    </w:pPr>
    <w:r>
      <w:rPr>
        <w:noProof/>
        <w:lang w:val="en-US"/>
      </w:rPr>
      <mc:AlternateContent>
        <mc:Choice Requires="wps">
          <w:drawing>
            <wp:anchor distT="0" distB="0" distL="114300" distR="114300" simplePos="0" relativeHeight="251657728" behindDoc="1" locked="0" layoutInCell="1" allowOverlap="1" wp14:anchorId="5BD83C83" wp14:editId="48720648">
              <wp:simplePos x="0" y="0"/>
              <wp:positionH relativeFrom="page">
                <wp:posOffset>3935095</wp:posOffset>
              </wp:positionH>
              <wp:positionV relativeFrom="page">
                <wp:posOffset>9474835</wp:posOffset>
              </wp:positionV>
              <wp:extent cx="213995" cy="1612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6560B" w14:textId="228491ED" w:rsidR="00042533" w:rsidRDefault="00BA725E">
                          <w:pPr>
                            <w:spacing w:line="237" w:lineRule="exact"/>
                            <w:ind w:left="60"/>
                            <w:rPr>
                              <w:rFonts w:ascii="Carlito"/>
                              <w:sz w:val="21"/>
                            </w:rPr>
                          </w:pPr>
                          <w:r>
                            <w:fldChar w:fldCharType="begin"/>
                          </w:r>
                          <w:r>
                            <w:rPr>
                              <w:rFonts w:ascii="Carlito"/>
                              <w:sz w:val="21"/>
                            </w:rPr>
                            <w:instrText xml:space="preserve"> PAGE </w:instrText>
                          </w:r>
                          <w:r>
                            <w:fldChar w:fldCharType="separate"/>
                          </w:r>
                          <w:r w:rsidR="000F7C72">
                            <w:rPr>
                              <w:rFonts w:ascii="Carlito"/>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3C83" id="_x0000_t202" coordsize="21600,21600" o:spt="202" path="m,l,21600r21600,l21600,xe">
              <v:stroke joinstyle="miter"/>
              <v:path gradientshapeok="t" o:connecttype="rect"/>
            </v:shapetype>
            <v:shape id="Text Box 1" o:spid="_x0000_s1026" type="#_x0000_t202" style="position:absolute;margin-left:309.85pt;margin-top:746.05pt;width:16.85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qW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wsskmWFUwlU4D6PEdc4n6fS4U9q8o7JF1siw&#10;gsY7cHK81QZogOvkYmMJWTDOXfO5eHYAjuMJhIan9s4m4Xr5IwmS7WK7iL04mm+9OMhzb1VsYm9e&#10;hFez/DLfbPLwp40bxmnDqooKG2bSVRj/Wd8eFT4q4qQsLTmrLJxNSav9bsMVOhLQdeE+2yxI/szN&#10;f56GuwYuLyiFURyso8Qr5osrLy7imZdcBQsvCJN1Mg/iJM6L55RumaD/Tgn1GU5m0WzU0m+5Be57&#10;zY2kLTMwOThrM7w4OZHUKnArKtdaQxgf7bNS2PSfSgEVmxrt9GolOorVDLsBUKyId7J6AOUqCcoC&#10;ecK4A6OR6jtGPYyODOtvB6IoRvy9APXbOTMZajJ2k0FECU8zbDAazY0Z59GhU2zfAPL4fwm5gj+k&#10;Zk69T1lA6nYD48CReBxddt6c753X04Bd/gIAAP//AwBQSwMEFAAGAAgAAAAhAA1aSNriAAAADQEA&#10;AA8AAABkcnMvZG93bnJldi54bWxMj8FOwzAMhu9IvENkJG4s7bZ2tDSdpglOSIiuHDimTdZGa5zS&#10;ZFt5e8wJjvb/6ffnYjvbgV305I1DAfEiAqaxdcpgJ+Cjfnl4BOaDRCUHh1rAt/awLW9vCpkrd8VK&#10;Xw6hY1SCPpcC+hDGnHPf9tpKv3CjRsqObrIy0Dh1XE3ySuV24MsoSrmVBulCL0e973V7OpytgN0n&#10;Vs/m6615r46Vqesswtf0JMT93bx7Ahb0HP5g+NUndSjJqXFnVJ4NAtI42xBKwTpbxsAISZPVGlhD&#10;qyTeJMDLgv//ovwBAAD//wMAUEsBAi0AFAAGAAgAAAAhALaDOJL+AAAA4QEAABMAAAAAAAAAAAAA&#10;AAAAAAAAAFtDb250ZW50X1R5cGVzXS54bWxQSwECLQAUAAYACAAAACEAOP0h/9YAAACUAQAACwAA&#10;AAAAAAAAAAAAAAAvAQAAX3JlbHMvLnJlbHNQSwECLQAUAAYACAAAACEAh75qlqwCAACoBQAADgAA&#10;AAAAAAAAAAAAAAAuAgAAZHJzL2Uyb0RvYy54bWxQSwECLQAUAAYACAAAACEADVpI2uIAAAANAQAA&#10;DwAAAAAAAAAAAAAAAAAGBQAAZHJzL2Rvd25yZXYueG1sUEsFBgAAAAAEAAQA8wAAABUGAAAAAA==&#10;" filled="f" stroked="f">
              <v:textbox inset="0,0,0,0">
                <w:txbxContent>
                  <w:p w14:paraId="1196560B" w14:textId="228491ED" w:rsidR="00042533" w:rsidRDefault="00BA725E">
                    <w:pPr>
                      <w:spacing w:line="237" w:lineRule="exact"/>
                      <w:ind w:left="60"/>
                      <w:rPr>
                        <w:rFonts w:ascii="Carlito"/>
                        <w:sz w:val="21"/>
                      </w:rPr>
                    </w:pPr>
                    <w:r>
                      <w:fldChar w:fldCharType="begin"/>
                    </w:r>
                    <w:r>
                      <w:rPr>
                        <w:rFonts w:ascii="Carlito"/>
                        <w:sz w:val="21"/>
                      </w:rPr>
                      <w:instrText xml:space="preserve"> PAGE </w:instrText>
                    </w:r>
                    <w:r>
                      <w:fldChar w:fldCharType="separate"/>
                    </w:r>
                    <w:r w:rsidR="000F7C72">
                      <w:rPr>
                        <w:rFonts w:ascii="Carlito"/>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19751" w14:textId="77777777" w:rsidR="00F43DBF" w:rsidRDefault="00F43DBF">
      <w:r>
        <w:separator/>
      </w:r>
    </w:p>
  </w:footnote>
  <w:footnote w:type="continuationSeparator" w:id="0">
    <w:p w14:paraId="0F12F800" w14:textId="77777777" w:rsidR="00F43DBF" w:rsidRDefault="00F43D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B0A"/>
    <w:multiLevelType w:val="hybridMultilevel"/>
    <w:tmpl w:val="AB52F17A"/>
    <w:lvl w:ilvl="0" w:tplc="6EBA628C">
      <w:numFmt w:val="bullet"/>
      <w:lvlText w:val="-"/>
      <w:lvlJc w:val="left"/>
      <w:pPr>
        <w:ind w:left="106" w:hanging="789"/>
      </w:pPr>
      <w:rPr>
        <w:rFonts w:ascii="Times New Roman" w:eastAsia="Times New Roman" w:hAnsi="Times New Roman" w:cs="Times New Roman" w:hint="default"/>
        <w:w w:val="101"/>
        <w:sz w:val="25"/>
        <w:szCs w:val="25"/>
        <w:lang w:val="vi" w:eastAsia="en-US" w:bidi="ar-SA"/>
      </w:rPr>
    </w:lvl>
    <w:lvl w:ilvl="1" w:tplc="EA2EAA2A">
      <w:numFmt w:val="bullet"/>
      <w:lvlText w:val="•"/>
      <w:lvlJc w:val="left"/>
      <w:pPr>
        <w:ind w:left="260" w:hanging="789"/>
      </w:pPr>
      <w:rPr>
        <w:rFonts w:hint="default"/>
        <w:lang w:val="vi" w:eastAsia="en-US" w:bidi="ar-SA"/>
      </w:rPr>
    </w:lvl>
    <w:lvl w:ilvl="2" w:tplc="8E98F23E">
      <w:numFmt w:val="bullet"/>
      <w:lvlText w:val="•"/>
      <w:lvlJc w:val="left"/>
      <w:pPr>
        <w:ind w:left="421" w:hanging="789"/>
      </w:pPr>
      <w:rPr>
        <w:rFonts w:hint="default"/>
        <w:lang w:val="vi" w:eastAsia="en-US" w:bidi="ar-SA"/>
      </w:rPr>
    </w:lvl>
    <w:lvl w:ilvl="3" w:tplc="D574587C">
      <w:numFmt w:val="bullet"/>
      <w:lvlText w:val="•"/>
      <w:lvlJc w:val="left"/>
      <w:pPr>
        <w:ind w:left="581" w:hanging="789"/>
      </w:pPr>
      <w:rPr>
        <w:rFonts w:hint="default"/>
        <w:lang w:val="vi" w:eastAsia="en-US" w:bidi="ar-SA"/>
      </w:rPr>
    </w:lvl>
    <w:lvl w:ilvl="4" w:tplc="2006DC16">
      <w:numFmt w:val="bullet"/>
      <w:lvlText w:val="•"/>
      <w:lvlJc w:val="left"/>
      <w:pPr>
        <w:ind w:left="742" w:hanging="789"/>
      </w:pPr>
      <w:rPr>
        <w:rFonts w:hint="default"/>
        <w:lang w:val="vi" w:eastAsia="en-US" w:bidi="ar-SA"/>
      </w:rPr>
    </w:lvl>
    <w:lvl w:ilvl="5" w:tplc="D8BAD58E">
      <w:numFmt w:val="bullet"/>
      <w:lvlText w:val="•"/>
      <w:lvlJc w:val="left"/>
      <w:pPr>
        <w:ind w:left="902" w:hanging="789"/>
      </w:pPr>
      <w:rPr>
        <w:rFonts w:hint="default"/>
        <w:lang w:val="vi" w:eastAsia="en-US" w:bidi="ar-SA"/>
      </w:rPr>
    </w:lvl>
    <w:lvl w:ilvl="6" w:tplc="65C22EA6">
      <w:numFmt w:val="bullet"/>
      <w:lvlText w:val="•"/>
      <w:lvlJc w:val="left"/>
      <w:pPr>
        <w:ind w:left="1063" w:hanging="789"/>
      </w:pPr>
      <w:rPr>
        <w:rFonts w:hint="default"/>
        <w:lang w:val="vi" w:eastAsia="en-US" w:bidi="ar-SA"/>
      </w:rPr>
    </w:lvl>
    <w:lvl w:ilvl="7" w:tplc="DAB04332">
      <w:numFmt w:val="bullet"/>
      <w:lvlText w:val="•"/>
      <w:lvlJc w:val="left"/>
      <w:pPr>
        <w:ind w:left="1223" w:hanging="789"/>
      </w:pPr>
      <w:rPr>
        <w:rFonts w:hint="default"/>
        <w:lang w:val="vi" w:eastAsia="en-US" w:bidi="ar-SA"/>
      </w:rPr>
    </w:lvl>
    <w:lvl w:ilvl="8" w:tplc="25F691B2">
      <w:numFmt w:val="bullet"/>
      <w:lvlText w:val="•"/>
      <w:lvlJc w:val="left"/>
      <w:pPr>
        <w:ind w:left="1384" w:hanging="789"/>
      </w:pPr>
      <w:rPr>
        <w:rFonts w:hint="default"/>
        <w:lang w:val="vi" w:eastAsia="en-US" w:bidi="ar-SA"/>
      </w:rPr>
    </w:lvl>
  </w:abstractNum>
  <w:abstractNum w:abstractNumId="1" w15:restartNumberingAfterBreak="0">
    <w:nsid w:val="17D02C8C"/>
    <w:multiLevelType w:val="hybridMultilevel"/>
    <w:tmpl w:val="815AE21A"/>
    <w:lvl w:ilvl="0" w:tplc="7A3CD8E6">
      <w:start w:val="1"/>
      <w:numFmt w:val="decimal"/>
      <w:lvlText w:val="%1."/>
      <w:lvlJc w:val="left"/>
      <w:pPr>
        <w:ind w:left="1190" w:hanging="700"/>
      </w:pPr>
      <w:rPr>
        <w:rFonts w:ascii="Times New Roman" w:eastAsia="Times New Roman" w:hAnsi="Times New Roman" w:cs="Times New Roman" w:hint="default"/>
        <w:b/>
        <w:bCs/>
        <w:w w:val="101"/>
        <w:sz w:val="25"/>
        <w:szCs w:val="25"/>
        <w:lang w:val="vi" w:eastAsia="en-US" w:bidi="ar-SA"/>
      </w:rPr>
    </w:lvl>
    <w:lvl w:ilvl="1" w:tplc="8902B380">
      <w:numFmt w:val="bullet"/>
      <w:lvlText w:val="-"/>
      <w:lvlJc w:val="left"/>
      <w:pPr>
        <w:ind w:left="490" w:hanging="148"/>
      </w:pPr>
      <w:rPr>
        <w:rFonts w:ascii="Times New Roman" w:eastAsia="Times New Roman" w:hAnsi="Times New Roman" w:cs="Times New Roman" w:hint="default"/>
        <w:b/>
        <w:bCs/>
        <w:i/>
        <w:w w:val="101"/>
        <w:sz w:val="25"/>
        <w:szCs w:val="25"/>
        <w:lang w:val="vi" w:eastAsia="en-US" w:bidi="ar-SA"/>
      </w:rPr>
    </w:lvl>
    <w:lvl w:ilvl="2" w:tplc="D1ECD890">
      <w:numFmt w:val="bullet"/>
      <w:lvlText w:val="•"/>
      <w:lvlJc w:val="left"/>
      <w:pPr>
        <w:ind w:left="2147" w:hanging="148"/>
      </w:pPr>
      <w:rPr>
        <w:rFonts w:hint="default"/>
        <w:lang w:val="vi" w:eastAsia="en-US" w:bidi="ar-SA"/>
      </w:rPr>
    </w:lvl>
    <w:lvl w:ilvl="3" w:tplc="AE1863E0">
      <w:numFmt w:val="bullet"/>
      <w:lvlText w:val="•"/>
      <w:lvlJc w:val="left"/>
      <w:pPr>
        <w:ind w:left="3094" w:hanging="148"/>
      </w:pPr>
      <w:rPr>
        <w:rFonts w:hint="default"/>
        <w:lang w:val="vi" w:eastAsia="en-US" w:bidi="ar-SA"/>
      </w:rPr>
    </w:lvl>
    <w:lvl w:ilvl="4" w:tplc="07D27510">
      <w:numFmt w:val="bullet"/>
      <w:lvlText w:val="•"/>
      <w:lvlJc w:val="left"/>
      <w:pPr>
        <w:ind w:left="4041" w:hanging="148"/>
      </w:pPr>
      <w:rPr>
        <w:rFonts w:hint="default"/>
        <w:lang w:val="vi" w:eastAsia="en-US" w:bidi="ar-SA"/>
      </w:rPr>
    </w:lvl>
    <w:lvl w:ilvl="5" w:tplc="7CEAA3BC">
      <w:numFmt w:val="bullet"/>
      <w:lvlText w:val="•"/>
      <w:lvlJc w:val="left"/>
      <w:pPr>
        <w:ind w:left="4988" w:hanging="148"/>
      </w:pPr>
      <w:rPr>
        <w:rFonts w:hint="default"/>
        <w:lang w:val="vi" w:eastAsia="en-US" w:bidi="ar-SA"/>
      </w:rPr>
    </w:lvl>
    <w:lvl w:ilvl="6" w:tplc="F1201E02">
      <w:numFmt w:val="bullet"/>
      <w:lvlText w:val="•"/>
      <w:lvlJc w:val="left"/>
      <w:pPr>
        <w:ind w:left="5935" w:hanging="148"/>
      </w:pPr>
      <w:rPr>
        <w:rFonts w:hint="default"/>
        <w:lang w:val="vi" w:eastAsia="en-US" w:bidi="ar-SA"/>
      </w:rPr>
    </w:lvl>
    <w:lvl w:ilvl="7" w:tplc="80DCD9A0">
      <w:numFmt w:val="bullet"/>
      <w:lvlText w:val="•"/>
      <w:lvlJc w:val="left"/>
      <w:pPr>
        <w:ind w:left="6882" w:hanging="148"/>
      </w:pPr>
      <w:rPr>
        <w:rFonts w:hint="default"/>
        <w:lang w:val="vi" w:eastAsia="en-US" w:bidi="ar-SA"/>
      </w:rPr>
    </w:lvl>
    <w:lvl w:ilvl="8" w:tplc="62D8831C">
      <w:numFmt w:val="bullet"/>
      <w:lvlText w:val="•"/>
      <w:lvlJc w:val="left"/>
      <w:pPr>
        <w:ind w:left="7830" w:hanging="148"/>
      </w:pPr>
      <w:rPr>
        <w:rFonts w:hint="default"/>
        <w:lang w:val="vi" w:eastAsia="en-US" w:bidi="ar-SA"/>
      </w:rPr>
    </w:lvl>
  </w:abstractNum>
  <w:abstractNum w:abstractNumId="2" w15:restartNumberingAfterBreak="0">
    <w:nsid w:val="34542889"/>
    <w:multiLevelType w:val="hybridMultilevel"/>
    <w:tmpl w:val="8CAAB756"/>
    <w:lvl w:ilvl="0" w:tplc="F0604F80">
      <w:numFmt w:val="bullet"/>
      <w:lvlText w:val="-"/>
      <w:lvlJc w:val="left"/>
      <w:pPr>
        <w:ind w:left="106" w:hanging="165"/>
      </w:pPr>
      <w:rPr>
        <w:rFonts w:ascii="Times New Roman" w:eastAsia="Times New Roman" w:hAnsi="Times New Roman" w:cs="Times New Roman" w:hint="default"/>
        <w:w w:val="101"/>
        <w:sz w:val="25"/>
        <w:szCs w:val="25"/>
        <w:lang w:val="vi" w:eastAsia="en-US" w:bidi="ar-SA"/>
      </w:rPr>
    </w:lvl>
    <w:lvl w:ilvl="1" w:tplc="59B637DA">
      <w:numFmt w:val="bullet"/>
      <w:lvlText w:val="•"/>
      <w:lvlJc w:val="left"/>
      <w:pPr>
        <w:ind w:left="260" w:hanging="165"/>
      </w:pPr>
      <w:rPr>
        <w:rFonts w:hint="default"/>
        <w:lang w:val="vi" w:eastAsia="en-US" w:bidi="ar-SA"/>
      </w:rPr>
    </w:lvl>
    <w:lvl w:ilvl="2" w:tplc="23C6AAA2">
      <w:numFmt w:val="bullet"/>
      <w:lvlText w:val="•"/>
      <w:lvlJc w:val="left"/>
      <w:pPr>
        <w:ind w:left="421" w:hanging="165"/>
      </w:pPr>
      <w:rPr>
        <w:rFonts w:hint="default"/>
        <w:lang w:val="vi" w:eastAsia="en-US" w:bidi="ar-SA"/>
      </w:rPr>
    </w:lvl>
    <w:lvl w:ilvl="3" w:tplc="7F10024A">
      <w:numFmt w:val="bullet"/>
      <w:lvlText w:val="•"/>
      <w:lvlJc w:val="left"/>
      <w:pPr>
        <w:ind w:left="581" w:hanging="165"/>
      </w:pPr>
      <w:rPr>
        <w:rFonts w:hint="default"/>
        <w:lang w:val="vi" w:eastAsia="en-US" w:bidi="ar-SA"/>
      </w:rPr>
    </w:lvl>
    <w:lvl w:ilvl="4" w:tplc="0D18B722">
      <w:numFmt w:val="bullet"/>
      <w:lvlText w:val="•"/>
      <w:lvlJc w:val="left"/>
      <w:pPr>
        <w:ind w:left="742" w:hanging="165"/>
      </w:pPr>
      <w:rPr>
        <w:rFonts w:hint="default"/>
        <w:lang w:val="vi" w:eastAsia="en-US" w:bidi="ar-SA"/>
      </w:rPr>
    </w:lvl>
    <w:lvl w:ilvl="5" w:tplc="1B8C5126">
      <w:numFmt w:val="bullet"/>
      <w:lvlText w:val="•"/>
      <w:lvlJc w:val="left"/>
      <w:pPr>
        <w:ind w:left="902" w:hanging="165"/>
      </w:pPr>
      <w:rPr>
        <w:rFonts w:hint="default"/>
        <w:lang w:val="vi" w:eastAsia="en-US" w:bidi="ar-SA"/>
      </w:rPr>
    </w:lvl>
    <w:lvl w:ilvl="6" w:tplc="ADF04E88">
      <w:numFmt w:val="bullet"/>
      <w:lvlText w:val="•"/>
      <w:lvlJc w:val="left"/>
      <w:pPr>
        <w:ind w:left="1063" w:hanging="165"/>
      </w:pPr>
      <w:rPr>
        <w:rFonts w:hint="default"/>
        <w:lang w:val="vi" w:eastAsia="en-US" w:bidi="ar-SA"/>
      </w:rPr>
    </w:lvl>
    <w:lvl w:ilvl="7" w:tplc="17522906">
      <w:numFmt w:val="bullet"/>
      <w:lvlText w:val="•"/>
      <w:lvlJc w:val="left"/>
      <w:pPr>
        <w:ind w:left="1223" w:hanging="165"/>
      </w:pPr>
      <w:rPr>
        <w:rFonts w:hint="default"/>
        <w:lang w:val="vi" w:eastAsia="en-US" w:bidi="ar-SA"/>
      </w:rPr>
    </w:lvl>
    <w:lvl w:ilvl="8" w:tplc="5400DC74">
      <w:numFmt w:val="bullet"/>
      <w:lvlText w:val="•"/>
      <w:lvlJc w:val="left"/>
      <w:pPr>
        <w:ind w:left="1384" w:hanging="165"/>
      </w:pPr>
      <w:rPr>
        <w:rFonts w:hint="default"/>
        <w:lang w:val="vi" w:eastAsia="en-US" w:bidi="ar-SA"/>
      </w:rPr>
    </w:lvl>
  </w:abstractNum>
  <w:abstractNum w:abstractNumId="3" w15:restartNumberingAfterBreak="0">
    <w:nsid w:val="4C4C47CC"/>
    <w:multiLevelType w:val="multilevel"/>
    <w:tmpl w:val="935C95F2"/>
    <w:lvl w:ilvl="0">
      <w:start w:val="9"/>
      <w:numFmt w:val="decimal"/>
      <w:lvlText w:val="%1"/>
      <w:lvlJc w:val="left"/>
      <w:pPr>
        <w:ind w:left="1247" w:hanging="757"/>
      </w:pPr>
      <w:rPr>
        <w:rFonts w:hint="default"/>
        <w:lang w:val="vi" w:eastAsia="en-US" w:bidi="ar-SA"/>
      </w:rPr>
    </w:lvl>
    <w:lvl w:ilvl="1">
      <w:start w:val="1"/>
      <w:numFmt w:val="decimal"/>
      <w:lvlText w:val="%1.%2."/>
      <w:lvlJc w:val="left"/>
      <w:pPr>
        <w:ind w:left="1247" w:hanging="757"/>
      </w:pPr>
      <w:rPr>
        <w:rFonts w:ascii="Times New Roman" w:eastAsia="Times New Roman" w:hAnsi="Times New Roman" w:cs="Times New Roman" w:hint="default"/>
        <w:b/>
        <w:bCs/>
        <w:spacing w:val="-1"/>
        <w:w w:val="101"/>
        <w:sz w:val="25"/>
        <w:szCs w:val="25"/>
        <w:lang w:val="vi" w:eastAsia="en-US" w:bidi="ar-SA"/>
      </w:rPr>
    </w:lvl>
    <w:lvl w:ilvl="2">
      <w:numFmt w:val="bullet"/>
      <w:lvlText w:val="-"/>
      <w:lvlJc w:val="left"/>
      <w:pPr>
        <w:ind w:left="490" w:hanging="142"/>
      </w:pPr>
      <w:rPr>
        <w:rFonts w:ascii="Times New Roman" w:eastAsia="Times New Roman" w:hAnsi="Times New Roman" w:cs="Times New Roman" w:hint="default"/>
        <w:w w:val="101"/>
        <w:sz w:val="25"/>
        <w:szCs w:val="25"/>
        <w:lang w:val="vi" w:eastAsia="en-US" w:bidi="ar-SA"/>
      </w:rPr>
    </w:lvl>
    <w:lvl w:ilvl="3">
      <w:numFmt w:val="bullet"/>
      <w:lvlText w:val="•"/>
      <w:lvlJc w:val="left"/>
      <w:pPr>
        <w:ind w:left="3125" w:hanging="142"/>
      </w:pPr>
      <w:rPr>
        <w:rFonts w:hint="default"/>
        <w:lang w:val="vi" w:eastAsia="en-US" w:bidi="ar-SA"/>
      </w:rPr>
    </w:lvl>
    <w:lvl w:ilvl="4">
      <w:numFmt w:val="bullet"/>
      <w:lvlText w:val="•"/>
      <w:lvlJc w:val="left"/>
      <w:pPr>
        <w:ind w:left="4068" w:hanging="142"/>
      </w:pPr>
      <w:rPr>
        <w:rFonts w:hint="default"/>
        <w:lang w:val="vi" w:eastAsia="en-US" w:bidi="ar-SA"/>
      </w:rPr>
    </w:lvl>
    <w:lvl w:ilvl="5">
      <w:numFmt w:val="bullet"/>
      <w:lvlText w:val="•"/>
      <w:lvlJc w:val="left"/>
      <w:pPr>
        <w:ind w:left="5010" w:hanging="142"/>
      </w:pPr>
      <w:rPr>
        <w:rFonts w:hint="default"/>
        <w:lang w:val="vi" w:eastAsia="en-US" w:bidi="ar-SA"/>
      </w:rPr>
    </w:lvl>
    <w:lvl w:ilvl="6">
      <w:numFmt w:val="bullet"/>
      <w:lvlText w:val="•"/>
      <w:lvlJc w:val="left"/>
      <w:pPr>
        <w:ind w:left="5953" w:hanging="142"/>
      </w:pPr>
      <w:rPr>
        <w:rFonts w:hint="default"/>
        <w:lang w:val="vi" w:eastAsia="en-US" w:bidi="ar-SA"/>
      </w:rPr>
    </w:lvl>
    <w:lvl w:ilvl="7">
      <w:numFmt w:val="bullet"/>
      <w:lvlText w:val="•"/>
      <w:lvlJc w:val="left"/>
      <w:pPr>
        <w:ind w:left="6896" w:hanging="142"/>
      </w:pPr>
      <w:rPr>
        <w:rFonts w:hint="default"/>
        <w:lang w:val="vi" w:eastAsia="en-US" w:bidi="ar-SA"/>
      </w:rPr>
    </w:lvl>
    <w:lvl w:ilvl="8">
      <w:numFmt w:val="bullet"/>
      <w:lvlText w:val="•"/>
      <w:lvlJc w:val="left"/>
      <w:pPr>
        <w:ind w:left="7838" w:hanging="142"/>
      </w:pPr>
      <w:rPr>
        <w:rFonts w:hint="default"/>
        <w:lang w:val="vi" w:eastAsia="en-US" w:bidi="ar-SA"/>
      </w:rPr>
    </w:lvl>
  </w:abstractNum>
  <w:abstractNum w:abstractNumId="4" w15:restartNumberingAfterBreak="0">
    <w:nsid w:val="68135F9A"/>
    <w:multiLevelType w:val="hybridMultilevel"/>
    <w:tmpl w:val="B6F67970"/>
    <w:lvl w:ilvl="0" w:tplc="2776595A">
      <w:numFmt w:val="bullet"/>
      <w:lvlText w:val="-"/>
      <w:lvlJc w:val="left"/>
      <w:pPr>
        <w:ind w:left="107" w:hanging="789"/>
      </w:pPr>
      <w:rPr>
        <w:rFonts w:ascii="Times New Roman" w:eastAsia="Times New Roman" w:hAnsi="Times New Roman" w:cs="Times New Roman" w:hint="default"/>
        <w:w w:val="101"/>
        <w:sz w:val="25"/>
        <w:szCs w:val="25"/>
        <w:lang w:val="vi" w:eastAsia="en-US" w:bidi="ar-SA"/>
      </w:rPr>
    </w:lvl>
    <w:lvl w:ilvl="1" w:tplc="3FB80874">
      <w:numFmt w:val="bullet"/>
      <w:lvlText w:val="•"/>
      <w:lvlJc w:val="left"/>
      <w:pPr>
        <w:ind w:left="260" w:hanging="789"/>
      </w:pPr>
      <w:rPr>
        <w:rFonts w:hint="default"/>
        <w:lang w:val="vi" w:eastAsia="en-US" w:bidi="ar-SA"/>
      </w:rPr>
    </w:lvl>
    <w:lvl w:ilvl="2" w:tplc="887A232E">
      <w:numFmt w:val="bullet"/>
      <w:lvlText w:val="•"/>
      <w:lvlJc w:val="left"/>
      <w:pPr>
        <w:ind w:left="421" w:hanging="789"/>
      </w:pPr>
      <w:rPr>
        <w:rFonts w:hint="default"/>
        <w:lang w:val="vi" w:eastAsia="en-US" w:bidi="ar-SA"/>
      </w:rPr>
    </w:lvl>
    <w:lvl w:ilvl="3" w:tplc="2222C47C">
      <w:numFmt w:val="bullet"/>
      <w:lvlText w:val="•"/>
      <w:lvlJc w:val="left"/>
      <w:pPr>
        <w:ind w:left="581" w:hanging="789"/>
      </w:pPr>
      <w:rPr>
        <w:rFonts w:hint="default"/>
        <w:lang w:val="vi" w:eastAsia="en-US" w:bidi="ar-SA"/>
      </w:rPr>
    </w:lvl>
    <w:lvl w:ilvl="4" w:tplc="3A8ECB8A">
      <w:numFmt w:val="bullet"/>
      <w:lvlText w:val="•"/>
      <w:lvlJc w:val="left"/>
      <w:pPr>
        <w:ind w:left="742" w:hanging="789"/>
      </w:pPr>
      <w:rPr>
        <w:rFonts w:hint="default"/>
        <w:lang w:val="vi" w:eastAsia="en-US" w:bidi="ar-SA"/>
      </w:rPr>
    </w:lvl>
    <w:lvl w:ilvl="5" w:tplc="06D0C158">
      <w:numFmt w:val="bullet"/>
      <w:lvlText w:val="•"/>
      <w:lvlJc w:val="left"/>
      <w:pPr>
        <w:ind w:left="902" w:hanging="789"/>
      </w:pPr>
      <w:rPr>
        <w:rFonts w:hint="default"/>
        <w:lang w:val="vi" w:eastAsia="en-US" w:bidi="ar-SA"/>
      </w:rPr>
    </w:lvl>
    <w:lvl w:ilvl="6" w:tplc="DFCEA1D4">
      <w:numFmt w:val="bullet"/>
      <w:lvlText w:val="•"/>
      <w:lvlJc w:val="left"/>
      <w:pPr>
        <w:ind w:left="1063" w:hanging="789"/>
      </w:pPr>
      <w:rPr>
        <w:rFonts w:hint="default"/>
        <w:lang w:val="vi" w:eastAsia="en-US" w:bidi="ar-SA"/>
      </w:rPr>
    </w:lvl>
    <w:lvl w:ilvl="7" w:tplc="C0BA121A">
      <w:numFmt w:val="bullet"/>
      <w:lvlText w:val="•"/>
      <w:lvlJc w:val="left"/>
      <w:pPr>
        <w:ind w:left="1223" w:hanging="789"/>
      </w:pPr>
      <w:rPr>
        <w:rFonts w:hint="default"/>
        <w:lang w:val="vi" w:eastAsia="en-US" w:bidi="ar-SA"/>
      </w:rPr>
    </w:lvl>
    <w:lvl w:ilvl="8" w:tplc="C09E1ACC">
      <w:numFmt w:val="bullet"/>
      <w:lvlText w:val="•"/>
      <w:lvlJc w:val="left"/>
      <w:pPr>
        <w:ind w:left="1384" w:hanging="789"/>
      </w:pPr>
      <w:rPr>
        <w:rFonts w:hint="default"/>
        <w:lang w:val="vi" w:eastAsia="en-US" w:bidi="ar-SA"/>
      </w:rPr>
    </w:lvl>
  </w:abstractNum>
  <w:abstractNum w:abstractNumId="5" w15:restartNumberingAfterBreak="0">
    <w:nsid w:val="7BB70125"/>
    <w:multiLevelType w:val="hybridMultilevel"/>
    <w:tmpl w:val="28128DF8"/>
    <w:lvl w:ilvl="0" w:tplc="C836493C">
      <w:numFmt w:val="bullet"/>
      <w:lvlText w:val="-"/>
      <w:lvlJc w:val="left"/>
      <w:pPr>
        <w:ind w:left="106" w:hanging="789"/>
      </w:pPr>
      <w:rPr>
        <w:rFonts w:ascii="Times New Roman" w:eastAsia="Times New Roman" w:hAnsi="Times New Roman" w:cs="Times New Roman" w:hint="default"/>
        <w:w w:val="101"/>
        <w:sz w:val="25"/>
        <w:szCs w:val="25"/>
        <w:lang w:val="vi" w:eastAsia="en-US" w:bidi="ar-SA"/>
      </w:rPr>
    </w:lvl>
    <w:lvl w:ilvl="1" w:tplc="06261E5A">
      <w:numFmt w:val="bullet"/>
      <w:lvlText w:val="•"/>
      <w:lvlJc w:val="left"/>
      <w:pPr>
        <w:ind w:left="260" w:hanging="789"/>
      </w:pPr>
      <w:rPr>
        <w:rFonts w:hint="default"/>
        <w:lang w:val="vi" w:eastAsia="en-US" w:bidi="ar-SA"/>
      </w:rPr>
    </w:lvl>
    <w:lvl w:ilvl="2" w:tplc="E7E6DE44">
      <w:numFmt w:val="bullet"/>
      <w:lvlText w:val="•"/>
      <w:lvlJc w:val="left"/>
      <w:pPr>
        <w:ind w:left="421" w:hanging="789"/>
      </w:pPr>
      <w:rPr>
        <w:rFonts w:hint="default"/>
        <w:lang w:val="vi" w:eastAsia="en-US" w:bidi="ar-SA"/>
      </w:rPr>
    </w:lvl>
    <w:lvl w:ilvl="3" w:tplc="7AD4882C">
      <w:numFmt w:val="bullet"/>
      <w:lvlText w:val="•"/>
      <w:lvlJc w:val="left"/>
      <w:pPr>
        <w:ind w:left="581" w:hanging="789"/>
      </w:pPr>
      <w:rPr>
        <w:rFonts w:hint="default"/>
        <w:lang w:val="vi" w:eastAsia="en-US" w:bidi="ar-SA"/>
      </w:rPr>
    </w:lvl>
    <w:lvl w:ilvl="4" w:tplc="76BA227A">
      <w:numFmt w:val="bullet"/>
      <w:lvlText w:val="•"/>
      <w:lvlJc w:val="left"/>
      <w:pPr>
        <w:ind w:left="742" w:hanging="789"/>
      </w:pPr>
      <w:rPr>
        <w:rFonts w:hint="default"/>
        <w:lang w:val="vi" w:eastAsia="en-US" w:bidi="ar-SA"/>
      </w:rPr>
    </w:lvl>
    <w:lvl w:ilvl="5" w:tplc="0298C8AC">
      <w:numFmt w:val="bullet"/>
      <w:lvlText w:val="•"/>
      <w:lvlJc w:val="left"/>
      <w:pPr>
        <w:ind w:left="902" w:hanging="789"/>
      </w:pPr>
      <w:rPr>
        <w:rFonts w:hint="default"/>
        <w:lang w:val="vi" w:eastAsia="en-US" w:bidi="ar-SA"/>
      </w:rPr>
    </w:lvl>
    <w:lvl w:ilvl="6" w:tplc="EB860FEC">
      <w:numFmt w:val="bullet"/>
      <w:lvlText w:val="•"/>
      <w:lvlJc w:val="left"/>
      <w:pPr>
        <w:ind w:left="1063" w:hanging="789"/>
      </w:pPr>
      <w:rPr>
        <w:rFonts w:hint="default"/>
        <w:lang w:val="vi" w:eastAsia="en-US" w:bidi="ar-SA"/>
      </w:rPr>
    </w:lvl>
    <w:lvl w:ilvl="7" w:tplc="3C563B62">
      <w:numFmt w:val="bullet"/>
      <w:lvlText w:val="•"/>
      <w:lvlJc w:val="left"/>
      <w:pPr>
        <w:ind w:left="1223" w:hanging="789"/>
      </w:pPr>
      <w:rPr>
        <w:rFonts w:hint="default"/>
        <w:lang w:val="vi" w:eastAsia="en-US" w:bidi="ar-SA"/>
      </w:rPr>
    </w:lvl>
    <w:lvl w:ilvl="8" w:tplc="7FC42260">
      <w:numFmt w:val="bullet"/>
      <w:lvlText w:val="•"/>
      <w:lvlJc w:val="left"/>
      <w:pPr>
        <w:ind w:left="1384" w:hanging="789"/>
      </w:pPr>
      <w:rPr>
        <w:rFonts w:hint="default"/>
        <w:lang w:val="vi" w:eastAsia="en-US" w:bidi="ar-SA"/>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33"/>
    <w:rsid w:val="00042533"/>
    <w:rsid w:val="0005415D"/>
    <w:rsid w:val="00097DF4"/>
    <w:rsid w:val="000F7C72"/>
    <w:rsid w:val="001571DF"/>
    <w:rsid w:val="001C0F38"/>
    <w:rsid w:val="00240EAD"/>
    <w:rsid w:val="002F1A85"/>
    <w:rsid w:val="003E3CF9"/>
    <w:rsid w:val="004B06DD"/>
    <w:rsid w:val="004D3448"/>
    <w:rsid w:val="0053312E"/>
    <w:rsid w:val="005D4CB0"/>
    <w:rsid w:val="006024AF"/>
    <w:rsid w:val="006276EE"/>
    <w:rsid w:val="006361CE"/>
    <w:rsid w:val="006C29CD"/>
    <w:rsid w:val="006C3176"/>
    <w:rsid w:val="006E570E"/>
    <w:rsid w:val="00714357"/>
    <w:rsid w:val="007570CE"/>
    <w:rsid w:val="007A27AB"/>
    <w:rsid w:val="00840562"/>
    <w:rsid w:val="008C0567"/>
    <w:rsid w:val="00944B29"/>
    <w:rsid w:val="009C4C2F"/>
    <w:rsid w:val="00AB0035"/>
    <w:rsid w:val="00AB7F4B"/>
    <w:rsid w:val="00AD76D7"/>
    <w:rsid w:val="00B918D9"/>
    <w:rsid w:val="00BA725E"/>
    <w:rsid w:val="00C372A5"/>
    <w:rsid w:val="00C63BB9"/>
    <w:rsid w:val="00C64C43"/>
    <w:rsid w:val="00CB0549"/>
    <w:rsid w:val="00CC1922"/>
    <w:rsid w:val="00D15CA6"/>
    <w:rsid w:val="00D543EF"/>
    <w:rsid w:val="00E37584"/>
    <w:rsid w:val="00F43D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EE74"/>
  <w15:docId w15:val="{FAEB9462-D576-413A-9355-F821290E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92"/>
      <w:ind w:left="1190" w:hanging="701"/>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spacing w:before="92"/>
      <w:ind w:left="490" w:hanging="70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B06DD"/>
    <w:rPr>
      <w:sz w:val="16"/>
      <w:szCs w:val="16"/>
    </w:rPr>
  </w:style>
  <w:style w:type="paragraph" w:styleId="CommentText">
    <w:name w:val="annotation text"/>
    <w:basedOn w:val="Normal"/>
    <w:link w:val="CommentTextChar"/>
    <w:uiPriority w:val="99"/>
    <w:semiHidden/>
    <w:unhideWhenUsed/>
    <w:rsid w:val="004B06DD"/>
    <w:rPr>
      <w:sz w:val="20"/>
      <w:szCs w:val="20"/>
    </w:rPr>
  </w:style>
  <w:style w:type="character" w:customStyle="1" w:styleId="CommentTextChar">
    <w:name w:val="Comment Text Char"/>
    <w:basedOn w:val="DefaultParagraphFont"/>
    <w:link w:val="CommentText"/>
    <w:uiPriority w:val="99"/>
    <w:semiHidden/>
    <w:rsid w:val="004B06DD"/>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4B06DD"/>
    <w:rPr>
      <w:b/>
      <w:bCs/>
    </w:rPr>
  </w:style>
  <w:style w:type="character" w:customStyle="1" w:styleId="CommentSubjectChar">
    <w:name w:val="Comment Subject Char"/>
    <w:basedOn w:val="CommentTextChar"/>
    <w:link w:val="CommentSubject"/>
    <w:uiPriority w:val="99"/>
    <w:semiHidden/>
    <w:rsid w:val="004B06DD"/>
    <w:rPr>
      <w:rFonts w:ascii="Times New Roman" w:eastAsia="Times New Roman" w:hAnsi="Times New Roman" w:cs="Times New Roman"/>
      <w:b/>
      <w:bCs/>
      <w:sz w:val="20"/>
      <w:szCs w:val="20"/>
      <w:lang w:val="vi"/>
    </w:rPr>
  </w:style>
  <w:style w:type="table" w:styleId="TableGrid">
    <w:name w:val="Table Grid"/>
    <w:basedOn w:val="TableNormal"/>
    <w:rsid w:val="006276E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EPMP1136_De cuong nguyen ly ke toan.docx</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EPMP1136_De cuong nguyen ly ke toan.docx</dc:title>
  <dc:creator>ndn83</dc:creator>
  <cp:lastModifiedBy>ADMIN</cp:lastModifiedBy>
  <cp:revision>5</cp:revision>
  <dcterms:created xsi:type="dcterms:W3CDTF">2021-05-18T03:45:00Z</dcterms:created>
  <dcterms:modified xsi:type="dcterms:W3CDTF">2021-05-30T00:15:00Z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PScript5.dll Version 5.2.2</vt:lpwstr>
  </property>
  <property fmtid="{D5CDD505-2E9C-101B-9397-08002B2CF9AE}" pid="4" name="LastSaved">
    <vt:filetime>2021-05-18T00:00:00Z</vt:filetime>
  </property>
</Properties>
</file>